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5BA0" w:rsidRPr="004725CE" w:rsidRDefault="00283E6E" w:rsidP="004725CE">
      <w:pPr>
        <w:spacing w:after="0"/>
        <w:jc w:val="center"/>
        <w:rPr>
          <w:rFonts w:ascii="Arial" w:hAnsi="Arial" w:cs="Arial"/>
          <w:b/>
          <w:sz w:val="24"/>
          <w:szCs w:val="24"/>
          <w:lang w:val="mn-MN"/>
        </w:rPr>
      </w:pPr>
      <w:r w:rsidRPr="004725CE">
        <w:rPr>
          <w:rFonts w:ascii="Arial" w:hAnsi="Arial" w:cs="Arial"/>
          <w:b/>
          <w:sz w:val="24"/>
          <w:szCs w:val="24"/>
          <w:lang w:val="mn-MN"/>
        </w:rPr>
        <w:t>АЙМГИЙН ИТХ</w:t>
      </w:r>
      <w:r w:rsidR="00F35BA0" w:rsidRPr="004725CE">
        <w:rPr>
          <w:rFonts w:ascii="Arial" w:hAnsi="Arial" w:cs="Arial"/>
          <w:b/>
          <w:sz w:val="24"/>
          <w:szCs w:val="24"/>
          <w:lang w:val="mn-MN"/>
        </w:rPr>
        <w:t>, АЖЛЫН АЛБАНААС</w:t>
      </w:r>
    </w:p>
    <w:p w:rsidR="00F35BA0" w:rsidRPr="004725CE" w:rsidRDefault="003D45B4" w:rsidP="004725CE">
      <w:pPr>
        <w:spacing w:after="0"/>
        <w:jc w:val="center"/>
        <w:rPr>
          <w:rFonts w:ascii="Arial" w:hAnsi="Arial" w:cs="Arial"/>
          <w:b/>
          <w:sz w:val="24"/>
          <w:szCs w:val="24"/>
          <w:lang w:val="mn-MN"/>
        </w:rPr>
      </w:pPr>
      <w:r w:rsidRPr="004725CE">
        <w:rPr>
          <w:rFonts w:ascii="Arial" w:hAnsi="Arial" w:cs="Arial"/>
          <w:b/>
          <w:sz w:val="24"/>
          <w:szCs w:val="24"/>
          <w:lang w:val="mn-MN"/>
        </w:rPr>
        <w:t>202</w:t>
      </w:r>
      <w:r w:rsidR="0035246D">
        <w:rPr>
          <w:rFonts w:ascii="Arial" w:hAnsi="Arial" w:cs="Arial"/>
          <w:b/>
          <w:sz w:val="24"/>
          <w:szCs w:val="24"/>
        </w:rPr>
        <w:t>3</w:t>
      </w:r>
      <w:r w:rsidR="00F35BA0" w:rsidRPr="004725CE">
        <w:rPr>
          <w:rFonts w:ascii="Arial" w:hAnsi="Arial" w:cs="Arial"/>
          <w:b/>
          <w:sz w:val="24"/>
          <w:szCs w:val="24"/>
          <w:lang w:val="mn-MN"/>
        </w:rPr>
        <w:t xml:space="preserve"> ОНЫ </w:t>
      </w:r>
      <w:r w:rsidR="00ED4813" w:rsidRPr="004725CE">
        <w:rPr>
          <w:rFonts w:ascii="Arial" w:hAnsi="Arial" w:cs="Arial"/>
          <w:b/>
          <w:sz w:val="24"/>
          <w:szCs w:val="24"/>
          <w:lang w:val="mn-MN"/>
        </w:rPr>
        <w:t>2</w:t>
      </w:r>
      <w:r w:rsidR="00F35BA0" w:rsidRPr="004725CE">
        <w:rPr>
          <w:rFonts w:ascii="Arial" w:hAnsi="Arial" w:cs="Arial"/>
          <w:b/>
          <w:sz w:val="24"/>
          <w:szCs w:val="24"/>
          <w:lang w:val="mn-MN"/>
        </w:rPr>
        <w:t>-Р САРД ХИЙЖ ГҮЙЦЭТГЭСЭН</w:t>
      </w:r>
    </w:p>
    <w:p w:rsidR="00F35BA0" w:rsidRPr="004725CE" w:rsidRDefault="00F35BA0" w:rsidP="004725CE">
      <w:pPr>
        <w:spacing w:after="0"/>
        <w:rPr>
          <w:rFonts w:ascii="Arial" w:hAnsi="Arial" w:cs="Arial"/>
          <w:b/>
          <w:sz w:val="24"/>
          <w:szCs w:val="24"/>
          <w:lang w:val="mn-MN"/>
        </w:rPr>
      </w:pPr>
      <w:r w:rsidRPr="004725CE">
        <w:rPr>
          <w:rFonts w:ascii="Arial" w:hAnsi="Arial" w:cs="Arial"/>
          <w:b/>
          <w:sz w:val="24"/>
          <w:szCs w:val="24"/>
          <w:lang w:val="mn-MN"/>
        </w:rPr>
        <w:t xml:space="preserve">                                      </w:t>
      </w:r>
      <w:r w:rsidR="007C2C9B">
        <w:rPr>
          <w:rFonts w:ascii="Arial" w:hAnsi="Arial" w:cs="Arial"/>
          <w:b/>
          <w:sz w:val="24"/>
          <w:szCs w:val="24"/>
          <w:lang w:val="mn-MN"/>
        </w:rPr>
        <w:t xml:space="preserve">                  АЖЛЫН ТАЙЛАН</w:t>
      </w:r>
      <w:r w:rsidRPr="004725CE">
        <w:rPr>
          <w:rFonts w:ascii="Arial" w:hAnsi="Arial" w:cs="Arial"/>
          <w:b/>
          <w:sz w:val="24"/>
          <w:szCs w:val="24"/>
          <w:lang w:val="mn-MN"/>
        </w:rPr>
        <w:t xml:space="preserve"> </w:t>
      </w:r>
    </w:p>
    <w:p w:rsidR="00ED4813" w:rsidRPr="004725CE" w:rsidRDefault="003D45B4" w:rsidP="004725CE">
      <w:pPr>
        <w:spacing w:after="0"/>
        <w:rPr>
          <w:rFonts w:ascii="Arial" w:hAnsi="Arial" w:cs="Arial"/>
          <w:b/>
          <w:sz w:val="24"/>
          <w:szCs w:val="24"/>
          <w:lang w:val="mn-MN"/>
        </w:rPr>
      </w:pPr>
      <w:r w:rsidRPr="004725CE">
        <w:rPr>
          <w:rFonts w:ascii="Arial" w:hAnsi="Arial" w:cs="Arial"/>
          <w:sz w:val="24"/>
          <w:szCs w:val="24"/>
          <w:lang w:val="mn-MN"/>
        </w:rPr>
        <w:t>202</w:t>
      </w:r>
      <w:r w:rsidR="00283E6E" w:rsidRPr="004725CE">
        <w:rPr>
          <w:rFonts w:ascii="Arial" w:hAnsi="Arial" w:cs="Arial"/>
          <w:sz w:val="24"/>
          <w:szCs w:val="24"/>
          <w:lang w:val="mn-MN"/>
        </w:rPr>
        <w:t>2</w:t>
      </w:r>
      <w:r w:rsidR="00800E81" w:rsidRPr="004725CE">
        <w:rPr>
          <w:rFonts w:ascii="Arial" w:hAnsi="Arial" w:cs="Arial"/>
          <w:sz w:val="24"/>
          <w:szCs w:val="24"/>
          <w:lang w:val="mn-MN"/>
        </w:rPr>
        <w:t>.</w:t>
      </w:r>
      <w:r w:rsidR="007F1FED" w:rsidRPr="004725CE">
        <w:rPr>
          <w:rFonts w:ascii="Arial" w:hAnsi="Arial" w:cs="Arial"/>
          <w:sz w:val="24"/>
          <w:szCs w:val="24"/>
          <w:lang w:val="mn-MN"/>
        </w:rPr>
        <w:t>0</w:t>
      </w:r>
      <w:r w:rsidR="00ED4813" w:rsidRPr="004725CE">
        <w:rPr>
          <w:rFonts w:ascii="Arial" w:hAnsi="Arial" w:cs="Arial"/>
          <w:sz w:val="24"/>
          <w:szCs w:val="24"/>
          <w:lang w:val="mn-MN"/>
        </w:rPr>
        <w:t>2</w:t>
      </w:r>
      <w:r w:rsidR="00283E6E" w:rsidRPr="004725CE">
        <w:rPr>
          <w:rFonts w:ascii="Arial" w:hAnsi="Arial" w:cs="Arial"/>
          <w:sz w:val="24"/>
          <w:szCs w:val="24"/>
          <w:lang w:val="mn-MN"/>
        </w:rPr>
        <w:t>.28</w:t>
      </w:r>
      <w:r w:rsidR="00F35BA0" w:rsidRPr="004725CE">
        <w:rPr>
          <w:rFonts w:ascii="Arial" w:hAnsi="Arial" w:cs="Arial"/>
          <w:sz w:val="24"/>
          <w:szCs w:val="24"/>
          <w:lang w:val="mn-MN"/>
        </w:rPr>
        <w:t xml:space="preserve">.                                                                                   </w:t>
      </w:r>
      <w:r w:rsidR="00935BEA" w:rsidRPr="004725CE">
        <w:rPr>
          <w:rFonts w:ascii="Arial" w:hAnsi="Arial" w:cs="Arial"/>
          <w:sz w:val="24"/>
          <w:szCs w:val="24"/>
          <w:lang w:val="mn-MN"/>
        </w:rPr>
        <w:t xml:space="preserve">                      </w:t>
      </w:r>
      <w:r w:rsidR="00F35BA0" w:rsidRPr="004725CE">
        <w:rPr>
          <w:rFonts w:ascii="Arial" w:hAnsi="Arial" w:cs="Arial"/>
          <w:sz w:val="24"/>
          <w:szCs w:val="24"/>
          <w:lang w:val="mn-MN"/>
        </w:rPr>
        <w:t>Зуунмод.</w:t>
      </w:r>
    </w:p>
    <w:p w:rsidR="0080604B" w:rsidRPr="0080604B" w:rsidRDefault="00283E6E" w:rsidP="000D161A">
      <w:pPr>
        <w:spacing w:after="0"/>
        <w:ind w:firstLine="720"/>
        <w:jc w:val="both"/>
        <w:rPr>
          <w:rFonts w:ascii="Arial" w:hAnsi="Arial" w:cs="Arial"/>
          <w:sz w:val="24"/>
          <w:szCs w:val="24"/>
          <w:lang w:val="mn-MN"/>
        </w:rPr>
      </w:pPr>
      <w:r w:rsidRPr="004725CE">
        <w:rPr>
          <w:rFonts w:ascii="Arial" w:hAnsi="Arial" w:cs="Arial"/>
          <w:sz w:val="24"/>
          <w:szCs w:val="24"/>
          <w:lang w:val="mn-MN"/>
        </w:rPr>
        <w:t xml:space="preserve">Аймгийн  иргэдийн Төлөөлөгчдийн Хурал, </w:t>
      </w:r>
      <w:r w:rsidR="00605D74" w:rsidRPr="004725CE">
        <w:rPr>
          <w:rFonts w:ascii="Arial" w:hAnsi="Arial" w:cs="Arial"/>
          <w:sz w:val="24"/>
          <w:szCs w:val="24"/>
          <w:lang w:val="mn-MN"/>
        </w:rPr>
        <w:t>Ажлын албанаас 202</w:t>
      </w:r>
      <w:r w:rsidR="0035246D">
        <w:rPr>
          <w:rFonts w:ascii="Arial" w:hAnsi="Arial" w:cs="Arial"/>
          <w:sz w:val="24"/>
          <w:szCs w:val="24"/>
        </w:rPr>
        <w:t>2</w:t>
      </w:r>
      <w:r w:rsidR="00ED4813" w:rsidRPr="004725CE">
        <w:rPr>
          <w:rFonts w:ascii="Arial" w:hAnsi="Arial" w:cs="Arial"/>
          <w:sz w:val="24"/>
          <w:szCs w:val="24"/>
          <w:lang w:val="mn-MN"/>
        </w:rPr>
        <w:t xml:space="preserve"> оны </w:t>
      </w:r>
      <w:r w:rsidR="00077F9E" w:rsidRPr="004725CE">
        <w:rPr>
          <w:rFonts w:ascii="Arial" w:hAnsi="Arial" w:cs="Arial"/>
          <w:sz w:val="24"/>
          <w:szCs w:val="24"/>
          <w:lang w:val="mn-MN"/>
        </w:rPr>
        <w:t>0</w:t>
      </w:r>
      <w:r w:rsidR="00ED4813" w:rsidRPr="004725CE">
        <w:rPr>
          <w:rFonts w:ascii="Arial" w:hAnsi="Arial" w:cs="Arial"/>
          <w:sz w:val="24"/>
          <w:szCs w:val="24"/>
          <w:lang w:val="mn-MN"/>
        </w:rPr>
        <w:t>2 дугаа</w:t>
      </w:r>
      <w:r w:rsidR="00463526" w:rsidRPr="004725CE">
        <w:rPr>
          <w:rFonts w:ascii="Arial" w:hAnsi="Arial" w:cs="Arial"/>
          <w:sz w:val="24"/>
          <w:szCs w:val="24"/>
          <w:lang w:val="mn-MN"/>
        </w:rPr>
        <w:t>р сард  дараах ажлуудыг зохион байгууллаа</w:t>
      </w:r>
      <w:r w:rsidR="00ED4813" w:rsidRPr="004725CE">
        <w:rPr>
          <w:rFonts w:ascii="Arial" w:hAnsi="Arial" w:cs="Arial"/>
          <w:sz w:val="24"/>
          <w:szCs w:val="24"/>
          <w:lang w:val="mn-MN"/>
        </w:rPr>
        <w:t>.</w:t>
      </w:r>
      <w:r w:rsidR="00463526" w:rsidRPr="004725CE">
        <w:rPr>
          <w:rFonts w:ascii="Arial" w:hAnsi="Arial" w:cs="Arial"/>
          <w:sz w:val="24"/>
          <w:szCs w:val="24"/>
          <w:lang w:val="mn-MN"/>
        </w:rPr>
        <w:t xml:space="preserve"> </w:t>
      </w:r>
    </w:p>
    <w:p w:rsidR="00B55938" w:rsidRPr="004725CE" w:rsidRDefault="00B55938" w:rsidP="004725CE">
      <w:pPr>
        <w:spacing w:after="0"/>
        <w:ind w:firstLine="720"/>
        <w:jc w:val="both"/>
        <w:rPr>
          <w:rFonts w:ascii="Arial" w:hAnsi="Arial" w:cs="Arial"/>
          <w:b/>
          <w:sz w:val="24"/>
          <w:szCs w:val="24"/>
          <w:lang w:val="mn-MN"/>
        </w:rPr>
      </w:pPr>
      <w:r w:rsidRPr="004725CE">
        <w:rPr>
          <w:rFonts w:ascii="Arial" w:hAnsi="Arial" w:cs="Arial"/>
          <w:b/>
          <w:sz w:val="24"/>
          <w:szCs w:val="24"/>
          <w:lang w:val="mn-MN"/>
        </w:rPr>
        <w:t xml:space="preserve">Аймгийн ИТХ-ын </w:t>
      </w:r>
      <w:r w:rsidRPr="004725CE">
        <w:rPr>
          <w:rFonts w:ascii="Arial" w:hAnsi="Arial" w:cs="Arial"/>
          <w:b/>
          <w:sz w:val="24"/>
          <w:szCs w:val="24"/>
        </w:rPr>
        <w:t xml:space="preserve"> </w:t>
      </w:r>
      <w:r w:rsidR="004E1E2C">
        <w:rPr>
          <w:rFonts w:ascii="Arial" w:hAnsi="Arial" w:cs="Arial"/>
          <w:b/>
          <w:sz w:val="24"/>
          <w:szCs w:val="24"/>
        </w:rPr>
        <w:t xml:space="preserve">XIV </w:t>
      </w:r>
      <w:r w:rsidR="0023042C">
        <w:rPr>
          <w:rFonts w:ascii="Arial" w:hAnsi="Arial" w:cs="Arial"/>
          <w:b/>
          <w:sz w:val="24"/>
          <w:szCs w:val="24"/>
          <w:lang w:val="mn-MN"/>
        </w:rPr>
        <w:t>Хуралдаан:</w:t>
      </w:r>
    </w:p>
    <w:p w:rsidR="00191D7C" w:rsidRPr="004725CE" w:rsidRDefault="00B55938" w:rsidP="004725CE">
      <w:pPr>
        <w:spacing w:after="0"/>
        <w:ind w:firstLine="720"/>
        <w:jc w:val="both"/>
        <w:rPr>
          <w:rFonts w:ascii="Arial" w:hAnsi="Arial" w:cs="Arial"/>
          <w:sz w:val="24"/>
          <w:szCs w:val="24"/>
          <w:lang w:val="mn-MN"/>
        </w:rPr>
      </w:pPr>
      <w:r w:rsidRPr="004725CE">
        <w:rPr>
          <w:rFonts w:ascii="Arial" w:hAnsi="Arial" w:cs="Arial"/>
          <w:sz w:val="24"/>
          <w:szCs w:val="24"/>
          <w:lang w:val="mn-MN"/>
        </w:rPr>
        <w:t>Ай</w:t>
      </w:r>
      <w:r w:rsidR="000D161A">
        <w:rPr>
          <w:rFonts w:ascii="Arial" w:hAnsi="Arial" w:cs="Arial"/>
          <w:sz w:val="24"/>
          <w:szCs w:val="24"/>
          <w:lang w:val="mn-MN"/>
        </w:rPr>
        <w:t>мгийн ИТХ-ын 14 дүгээ</w:t>
      </w:r>
      <w:r w:rsidR="0023042C">
        <w:rPr>
          <w:rFonts w:ascii="Arial" w:hAnsi="Arial" w:cs="Arial"/>
          <w:sz w:val="24"/>
          <w:szCs w:val="24"/>
          <w:lang w:val="mn-MN"/>
        </w:rPr>
        <w:t>р Хуралдаан</w:t>
      </w:r>
      <w:r w:rsidR="000D161A">
        <w:rPr>
          <w:rFonts w:ascii="Arial" w:hAnsi="Arial" w:cs="Arial"/>
          <w:sz w:val="24"/>
          <w:szCs w:val="24"/>
          <w:lang w:val="mn-MN"/>
        </w:rPr>
        <w:t xml:space="preserve"> </w:t>
      </w:r>
      <w:r w:rsidR="007D7619" w:rsidRPr="004725CE">
        <w:rPr>
          <w:rFonts w:ascii="Arial" w:hAnsi="Arial" w:cs="Arial"/>
          <w:sz w:val="24"/>
          <w:szCs w:val="24"/>
          <w:lang w:val="mn-MN"/>
        </w:rPr>
        <w:t xml:space="preserve">2-р сарын </w:t>
      </w:r>
      <w:r w:rsidR="000D161A">
        <w:rPr>
          <w:rFonts w:ascii="Arial" w:hAnsi="Arial" w:cs="Arial"/>
          <w:sz w:val="24"/>
          <w:szCs w:val="24"/>
          <w:lang w:val="mn-MN"/>
        </w:rPr>
        <w:t>01-ний</w:t>
      </w:r>
      <w:r w:rsidR="003F4CE6" w:rsidRPr="004725CE">
        <w:rPr>
          <w:rFonts w:ascii="Arial" w:hAnsi="Arial" w:cs="Arial"/>
          <w:sz w:val="24"/>
          <w:szCs w:val="24"/>
          <w:lang w:val="mn-MN"/>
        </w:rPr>
        <w:t xml:space="preserve"> </w:t>
      </w:r>
      <w:r w:rsidRPr="004725CE">
        <w:rPr>
          <w:rFonts w:ascii="Arial" w:hAnsi="Arial" w:cs="Arial"/>
          <w:sz w:val="24"/>
          <w:szCs w:val="24"/>
          <w:lang w:val="mn-MN"/>
        </w:rPr>
        <w:t>өдөр</w:t>
      </w:r>
      <w:r w:rsidR="005209EB" w:rsidRPr="004725CE">
        <w:rPr>
          <w:rFonts w:ascii="Arial" w:hAnsi="Arial" w:cs="Arial"/>
          <w:sz w:val="24"/>
          <w:szCs w:val="24"/>
          <w:lang w:val="mn-MN"/>
        </w:rPr>
        <w:t xml:space="preserve"> </w:t>
      </w:r>
      <w:r w:rsidR="000D161A">
        <w:rPr>
          <w:rFonts w:ascii="Arial" w:hAnsi="Arial" w:cs="Arial"/>
          <w:sz w:val="24"/>
          <w:szCs w:val="24"/>
          <w:lang w:val="mn-MN"/>
        </w:rPr>
        <w:t>70.7</w:t>
      </w:r>
      <w:r w:rsidR="001B2AC6">
        <w:rPr>
          <w:rFonts w:ascii="Arial" w:hAnsi="Arial" w:cs="Arial"/>
          <w:sz w:val="24"/>
          <w:szCs w:val="24"/>
          <w:lang w:val="mn-MN"/>
        </w:rPr>
        <w:t xml:space="preserve"> хувийн ирцтэй</w:t>
      </w:r>
      <w:r w:rsidR="000D161A">
        <w:rPr>
          <w:rFonts w:ascii="Arial" w:hAnsi="Arial" w:cs="Arial"/>
          <w:sz w:val="24"/>
          <w:szCs w:val="24"/>
          <w:lang w:val="mn-MN"/>
        </w:rPr>
        <w:t xml:space="preserve"> хуралдаж нийт 12</w:t>
      </w:r>
      <w:r w:rsidR="00636BBA" w:rsidRPr="004725CE">
        <w:rPr>
          <w:rFonts w:ascii="Arial" w:hAnsi="Arial" w:cs="Arial"/>
          <w:sz w:val="24"/>
          <w:szCs w:val="24"/>
          <w:lang w:val="mn-MN"/>
        </w:rPr>
        <w:t xml:space="preserve"> асуудал хэлэлцэж </w:t>
      </w:r>
      <w:r w:rsidR="0076510D">
        <w:rPr>
          <w:rFonts w:ascii="Arial" w:hAnsi="Arial" w:cs="Arial"/>
          <w:sz w:val="24"/>
          <w:szCs w:val="24"/>
          <w:lang w:val="mn-MN"/>
        </w:rPr>
        <w:t>14</w:t>
      </w:r>
      <w:r w:rsidR="00636BBA" w:rsidRPr="004725CE">
        <w:rPr>
          <w:rFonts w:ascii="Arial" w:hAnsi="Arial" w:cs="Arial"/>
          <w:sz w:val="24"/>
          <w:szCs w:val="24"/>
          <w:lang w:val="mn-MN"/>
        </w:rPr>
        <w:t xml:space="preserve"> тогтоол батлав.</w:t>
      </w:r>
    </w:p>
    <w:p w:rsidR="000D161A" w:rsidRPr="004725CE" w:rsidRDefault="005209EB" w:rsidP="0093183E">
      <w:pPr>
        <w:spacing w:after="0"/>
        <w:ind w:firstLine="720"/>
        <w:jc w:val="both"/>
        <w:rPr>
          <w:rFonts w:ascii="Arial" w:hAnsi="Arial" w:cs="Arial"/>
          <w:sz w:val="24"/>
          <w:szCs w:val="24"/>
          <w:lang w:val="mn-MN"/>
        </w:rPr>
      </w:pPr>
      <w:r w:rsidRPr="004725CE">
        <w:rPr>
          <w:rFonts w:ascii="Arial" w:hAnsi="Arial" w:cs="Arial"/>
          <w:sz w:val="24"/>
          <w:szCs w:val="24"/>
          <w:lang w:val="mn-MN"/>
        </w:rPr>
        <w:t>Үүнд:-</w:t>
      </w:r>
    </w:p>
    <w:p w:rsidR="005209EB" w:rsidRPr="004725CE" w:rsidRDefault="005209EB" w:rsidP="00B93B66">
      <w:pPr>
        <w:spacing w:after="0"/>
        <w:ind w:firstLine="720"/>
        <w:jc w:val="both"/>
        <w:rPr>
          <w:rFonts w:ascii="Arial" w:hAnsi="Arial" w:cs="Arial"/>
          <w:sz w:val="24"/>
          <w:szCs w:val="24"/>
          <w:lang w:val="mn-MN"/>
        </w:rPr>
      </w:pPr>
      <w:r w:rsidRPr="0093183E">
        <w:rPr>
          <w:rFonts w:ascii="Arial" w:hAnsi="Arial" w:cs="Arial"/>
          <w:sz w:val="24"/>
          <w:szCs w:val="24"/>
          <w:lang w:val="mn-MN"/>
        </w:rPr>
        <w:t>1.</w:t>
      </w:r>
      <w:r w:rsidR="0093183E" w:rsidRPr="0093183E">
        <w:rPr>
          <w:rFonts w:ascii="Arial" w:hAnsi="Arial" w:cs="Arial"/>
          <w:sz w:val="24"/>
          <w:szCs w:val="24"/>
          <w:lang w:val="mn-MN"/>
        </w:rPr>
        <w:t xml:space="preserve"> “Төв аймгийн хөгжлийн 2022 оны жилийн төлөвлөгөө”-ний хэрэгжилтийн тайлан, мэдээлэл, түүнд Хурлын хороодоос хийсэн дүгнэлт, Хурлын Төлөөлөгчдөөс гарсан саналыг </w:t>
      </w:r>
      <w:r w:rsidR="00247BE5">
        <w:rPr>
          <w:rFonts w:ascii="Arial" w:hAnsi="Arial" w:cs="Arial"/>
          <w:sz w:val="24"/>
          <w:szCs w:val="24"/>
          <w:lang w:val="mn-MN"/>
        </w:rPr>
        <w:t xml:space="preserve">хэлэлцээд </w:t>
      </w:r>
      <w:r w:rsidR="0093183E" w:rsidRPr="0093183E">
        <w:rPr>
          <w:rFonts w:ascii="Arial" w:hAnsi="Arial" w:cs="Arial"/>
          <w:sz w:val="24"/>
          <w:szCs w:val="24"/>
          <w:lang w:val="mn-MN"/>
        </w:rPr>
        <w:t>“Аймгийн хөгжлийн 2022 оны төлөвлөгөө”-ний дэвшүүлсэн 52 зорилт, 257 арга хэмжээний хэрэгжилтийг 90.98 хувийн гүйцэтгэлтэй буюу “Тодорхой үр</w:t>
      </w:r>
      <w:r w:rsidR="00B93B66">
        <w:rPr>
          <w:rFonts w:ascii="Arial" w:hAnsi="Arial" w:cs="Arial"/>
          <w:sz w:val="24"/>
          <w:szCs w:val="24"/>
          <w:lang w:val="mn-MN"/>
        </w:rPr>
        <w:t xml:space="preserve"> дүнд хүрсэн” гэж дүгнэ</w:t>
      </w:r>
      <w:r w:rsidR="00833401">
        <w:rPr>
          <w:rFonts w:ascii="Arial" w:hAnsi="Arial" w:cs="Arial"/>
          <w:sz w:val="24"/>
          <w:szCs w:val="24"/>
          <w:lang w:val="mn-MN"/>
        </w:rPr>
        <w:t xml:space="preserve">н, </w:t>
      </w:r>
      <w:r w:rsidR="0093183E" w:rsidRPr="0093183E">
        <w:rPr>
          <w:rFonts w:ascii="Arial" w:hAnsi="Arial" w:cs="Arial"/>
          <w:sz w:val="24"/>
          <w:szCs w:val="24"/>
          <w:lang w:val="mn-MN"/>
        </w:rPr>
        <w:t>эрчимжүүлэх шаардлагатай арга хэмжээнүүдийг бүрэн хэрэгжүүлж, үр дүн</w:t>
      </w:r>
      <w:r w:rsidR="00B93B66">
        <w:rPr>
          <w:rFonts w:ascii="Arial" w:hAnsi="Arial" w:cs="Arial"/>
          <w:sz w:val="24"/>
          <w:szCs w:val="24"/>
          <w:lang w:val="mn-MN"/>
        </w:rPr>
        <w:t>д хүргэхийг аймгийн Засаг дарга</w:t>
      </w:r>
      <w:r w:rsidR="0093183E" w:rsidRPr="0093183E">
        <w:rPr>
          <w:rFonts w:ascii="Arial" w:hAnsi="Arial" w:cs="Arial"/>
          <w:sz w:val="24"/>
          <w:szCs w:val="24"/>
          <w:lang w:val="mn-MN"/>
        </w:rPr>
        <w:t>д үүрэг</w:t>
      </w:r>
      <w:r w:rsidR="00B93B66">
        <w:rPr>
          <w:rFonts w:ascii="Arial" w:hAnsi="Arial" w:cs="Arial"/>
          <w:sz w:val="24"/>
          <w:szCs w:val="24"/>
          <w:lang w:val="mn-MN"/>
        </w:rPr>
        <w:t xml:space="preserve"> болголоо</w:t>
      </w:r>
      <w:r w:rsidR="0093183E" w:rsidRPr="0093183E">
        <w:rPr>
          <w:rFonts w:ascii="Arial" w:hAnsi="Arial" w:cs="Arial"/>
          <w:sz w:val="24"/>
          <w:szCs w:val="24"/>
          <w:lang w:val="mn-MN"/>
        </w:rPr>
        <w:t>.</w:t>
      </w:r>
    </w:p>
    <w:p w:rsidR="00247BE5" w:rsidRPr="00247BE5" w:rsidRDefault="00247BE5" w:rsidP="00247BE5">
      <w:pPr>
        <w:tabs>
          <w:tab w:val="center" w:pos="0"/>
        </w:tabs>
        <w:spacing w:after="0"/>
        <w:jc w:val="both"/>
        <w:rPr>
          <w:rFonts w:ascii="Arial" w:hAnsi="Arial" w:cs="Arial"/>
          <w:sz w:val="24"/>
          <w:szCs w:val="24"/>
          <w:lang w:val="mn-MN"/>
        </w:rPr>
      </w:pPr>
      <w:r>
        <w:rPr>
          <w:rFonts w:ascii="Arial" w:hAnsi="Arial" w:cs="Arial"/>
          <w:sz w:val="24"/>
          <w:szCs w:val="24"/>
          <w:lang w:val="mn-MN"/>
        </w:rPr>
        <w:tab/>
      </w:r>
      <w:r w:rsidR="00592CA7" w:rsidRPr="00247BE5">
        <w:rPr>
          <w:rFonts w:ascii="Arial" w:hAnsi="Arial" w:cs="Arial"/>
          <w:sz w:val="24"/>
          <w:szCs w:val="24"/>
          <w:lang w:val="mn-MN"/>
        </w:rPr>
        <w:t>2</w:t>
      </w:r>
      <w:r w:rsidR="005209EB" w:rsidRPr="00247BE5">
        <w:rPr>
          <w:rFonts w:ascii="Arial" w:hAnsi="Arial" w:cs="Arial"/>
          <w:sz w:val="24"/>
          <w:szCs w:val="24"/>
          <w:lang w:val="mn-MN"/>
        </w:rPr>
        <w:t>.</w:t>
      </w:r>
      <w:r w:rsidRPr="00247BE5">
        <w:rPr>
          <w:rFonts w:ascii="Arial" w:hAnsi="Arial" w:cs="Arial"/>
          <w:sz w:val="24"/>
          <w:szCs w:val="24"/>
          <w:lang w:val="mn-MN"/>
        </w:rPr>
        <w:t xml:space="preserve"> “Аймгийн Засаг даргын 2020-2024 оны үйл ажиллагааны хөтөлбөр”-ийн хэрэгжилтийн явцын тайлан, мэдээлэл, түүнд Хурлын Хороодоос хийсэн дүгнэлт, Хурлын Төлөөлөгчдөөс гарсан саналыг </w:t>
      </w:r>
      <w:r>
        <w:rPr>
          <w:rFonts w:ascii="Arial" w:hAnsi="Arial" w:cs="Arial"/>
          <w:sz w:val="24"/>
          <w:szCs w:val="24"/>
          <w:lang w:val="mn-MN"/>
        </w:rPr>
        <w:t xml:space="preserve">хэлэлцээд </w:t>
      </w:r>
      <w:r w:rsidRPr="00247BE5">
        <w:rPr>
          <w:rFonts w:ascii="Arial" w:hAnsi="Arial" w:cs="Arial"/>
          <w:sz w:val="24"/>
          <w:szCs w:val="24"/>
          <w:lang w:val="mn-MN"/>
        </w:rPr>
        <w:t>“Аймгийн Засаг даргын 2020-2024 оны үйл ажиллагааны хөтөлбөр”-ийн хэрэгжилтийн явц 91.81 хувийн гүйцэтгэлтэй тул “Үр дүнтэй</w:t>
      </w:r>
      <w:r w:rsidRPr="00247BE5">
        <w:rPr>
          <w:rFonts w:ascii="Arial" w:hAnsi="Arial" w:cs="Arial"/>
          <w:b/>
          <w:sz w:val="24"/>
          <w:szCs w:val="24"/>
          <w:lang w:val="mn-MN"/>
        </w:rPr>
        <w:t>”</w:t>
      </w:r>
      <w:r>
        <w:rPr>
          <w:rFonts w:ascii="Arial" w:hAnsi="Arial" w:cs="Arial"/>
          <w:sz w:val="24"/>
          <w:szCs w:val="24"/>
          <w:lang w:val="mn-MN"/>
        </w:rPr>
        <w:t xml:space="preserve"> гэж дүгнэв.</w:t>
      </w:r>
    </w:p>
    <w:p w:rsidR="00247BE5" w:rsidRPr="00247BE5" w:rsidRDefault="00247BE5" w:rsidP="00247BE5">
      <w:pPr>
        <w:tabs>
          <w:tab w:val="center" w:pos="0"/>
        </w:tabs>
        <w:spacing w:after="0"/>
        <w:jc w:val="both"/>
        <w:rPr>
          <w:rFonts w:ascii="Arial" w:hAnsi="Arial" w:cs="Arial"/>
          <w:sz w:val="24"/>
          <w:szCs w:val="24"/>
          <w:lang w:val="mn-MN"/>
        </w:rPr>
      </w:pPr>
      <w:r>
        <w:rPr>
          <w:rFonts w:ascii="Arial" w:hAnsi="Arial" w:cs="Arial"/>
          <w:sz w:val="24"/>
          <w:szCs w:val="24"/>
          <w:lang w:val="mn-MN"/>
        </w:rPr>
        <w:tab/>
      </w:r>
      <w:r w:rsidRPr="00247BE5">
        <w:rPr>
          <w:rFonts w:ascii="Arial" w:hAnsi="Arial" w:cs="Arial"/>
          <w:sz w:val="24"/>
          <w:szCs w:val="24"/>
          <w:lang w:val="mn-MN"/>
        </w:rPr>
        <w:t>Тус хөтөлбөрөөс хэрэгжилт удаашралтай ажил, арга хэмжээнүүдийг эрчимжүүлэх, шаардлагатай төсөв хөрөнгийг шийдвэрлэн, хэрэгжилтийг бүрэн хангаж гүйцэтгэл үр дүнг тайлагнаж ажиллахыг аймг</w:t>
      </w:r>
      <w:r>
        <w:rPr>
          <w:rFonts w:ascii="Arial" w:hAnsi="Arial" w:cs="Arial"/>
          <w:sz w:val="24"/>
          <w:szCs w:val="24"/>
          <w:lang w:val="mn-MN"/>
        </w:rPr>
        <w:t>ийн Засаг даргад даалгалаа.</w:t>
      </w:r>
    </w:p>
    <w:p w:rsidR="00247BE5" w:rsidRDefault="00247BE5" w:rsidP="00247BE5">
      <w:pPr>
        <w:tabs>
          <w:tab w:val="center" w:pos="0"/>
        </w:tabs>
        <w:spacing w:after="0"/>
        <w:jc w:val="both"/>
        <w:rPr>
          <w:rFonts w:ascii="Arial" w:hAnsi="Arial" w:cs="Arial"/>
          <w:sz w:val="24"/>
          <w:szCs w:val="24"/>
          <w:lang w:val="mn-MN"/>
        </w:rPr>
      </w:pPr>
      <w:r>
        <w:rPr>
          <w:rFonts w:ascii="Arial" w:hAnsi="Arial" w:cs="Arial"/>
          <w:sz w:val="24"/>
          <w:szCs w:val="24"/>
          <w:lang w:val="mn-MN"/>
        </w:rPr>
        <w:tab/>
      </w:r>
      <w:r w:rsidRPr="00247BE5">
        <w:rPr>
          <w:rFonts w:ascii="Arial" w:hAnsi="Arial" w:cs="Arial"/>
          <w:sz w:val="24"/>
          <w:szCs w:val="24"/>
          <w:lang w:val="mn-MN"/>
        </w:rPr>
        <w:t>Аймгийн Засаг даргын 2020-2</w:t>
      </w:r>
      <w:r>
        <w:rPr>
          <w:rFonts w:ascii="Arial" w:hAnsi="Arial" w:cs="Arial"/>
          <w:sz w:val="24"/>
          <w:szCs w:val="24"/>
          <w:lang w:val="mn-MN"/>
        </w:rPr>
        <w:t>024 оны үйл ажиллагааны хөтөлбөрийн</w:t>
      </w:r>
      <w:r w:rsidRPr="00247BE5">
        <w:rPr>
          <w:rFonts w:ascii="Arial" w:hAnsi="Arial" w:cs="Arial"/>
          <w:sz w:val="24"/>
          <w:szCs w:val="24"/>
          <w:lang w:val="mn-MN"/>
        </w:rPr>
        <w:t xml:space="preserve"> хэрэгжилтэд хийх хяналт-шинжилгээг хорооны төлөвлөгөөнд тусган, хяналт тавьж тогтоолын хэрэгжилтэд хяналт тавьж ажиллахыг аймгийн иргэдийн Төлөөлөгчдийн Х</w:t>
      </w:r>
      <w:r>
        <w:rPr>
          <w:rFonts w:ascii="Arial" w:hAnsi="Arial" w:cs="Arial"/>
          <w:sz w:val="24"/>
          <w:szCs w:val="24"/>
          <w:lang w:val="mn-MN"/>
        </w:rPr>
        <w:t>урлын Хороодод үүрэг болгов.</w:t>
      </w:r>
    </w:p>
    <w:p w:rsidR="003F0E20" w:rsidRPr="00DB061F" w:rsidRDefault="00247BE5" w:rsidP="003F0E20">
      <w:pPr>
        <w:pStyle w:val="NormalWeb"/>
        <w:shd w:val="clear" w:color="auto" w:fill="FFFFFF"/>
        <w:spacing w:before="0" w:beforeAutospacing="0" w:after="0" w:afterAutospacing="0" w:line="276" w:lineRule="auto"/>
        <w:ind w:firstLine="720"/>
        <w:jc w:val="both"/>
        <w:rPr>
          <w:rFonts w:ascii="Arial" w:hAnsi="Arial" w:cs="Arial"/>
          <w:lang w:val="mn-MN"/>
        </w:rPr>
      </w:pPr>
      <w:r>
        <w:rPr>
          <w:rFonts w:ascii="Arial" w:hAnsi="Arial" w:cs="Arial"/>
          <w:lang w:val="mn-MN"/>
        </w:rPr>
        <w:t>3.</w:t>
      </w:r>
      <w:r w:rsidR="003F0E20" w:rsidRPr="003F0E20">
        <w:rPr>
          <w:rFonts w:ascii="Arial" w:hAnsi="Arial" w:cs="Arial"/>
          <w:shd w:val="clear" w:color="auto" w:fill="FFFFFF"/>
          <w:lang w:val="mn-MN"/>
        </w:rPr>
        <w:t xml:space="preserve"> </w:t>
      </w:r>
      <w:r w:rsidR="003F0E20" w:rsidRPr="00DB061F">
        <w:rPr>
          <w:rFonts w:ascii="Arial" w:hAnsi="Arial" w:cs="Arial"/>
          <w:shd w:val="clear" w:color="auto" w:fill="FFFFFF"/>
          <w:lang w:val="mn-MN"/>
        </w:rPr>
        <w:t>“</w:t>
      </w:r>
      <w:r w:rsidR="003F0E20" w:rsidRPr="00DB061F">
        <w:rPr>
          <w:rFonts w:ascii="Arial" w:hAnsi="Arial" w:cs="Arial"/>
          <w:lang w:val="mn-MN"/>
        </w:rPr>
        <w:t>Аймгийг 2021-2025 онд хөгжүүлэх таван жилийн үндсэн чиглэл”-ийн хэрэгжилтийн тайлан мэдээлэл, түүнд  Хурлын Хороодоос хийсэн дүгнэлт, Хурлын Төлөөлөгчдөөс гарсан саналыг хэлэлцээд</w:t>
      </w:r>
      <w:r w:rsidR="003F0E20">
        <w:rPr>
          <w:rFonts w:ascii="Arial" w:hAnsi="Arial" w:cs="Arial"/>
          <w:lang w:val="mn-MN"/>
        </w:rPr>
        <w:t xml:space="preserve"> </w:t>
      </w:r>
      <w:r w:rsidR="003F0E20">
        <w:rPr>
          <w:rFonts w:ascii="Arial" w:hAnsi="Arial" w:cs="Arial"/>
          <w:shd w:val="clear" w:color="auto" w:fill="FFFFFF"/>
          <w:lang w:val="mn-MN"/>
        </w:rPr>
        <w:t>а</w:t>
      </w:r>
      <w:r w:rsidR="003F0E20" w:rsidRPr="00DB061F">
        <w:rPr>
          <w:rFonts w:ascii="Arial" w:hAnsi="Arial" w:cs="Arial"/>
          <w:shd w:val="clear" w:color="auto" w:fill="FFFFFF"/>
          <w:lang w:val="mn-MN"/>
        </w:rPr>
        <w:t>ймгийг 2021-2025 онд хөгжүүлэх таван жилийн үндсэн чиглэлийн дэвшүүлсэн 37 зорилт, 173 үйл ажиллагааны хэрэгжилтийн явц 91.7 ху</w:t>
      </w:r>
      <w:r w:rsidR="003F0E20">
        <w:rPr>
          <w:rFonts w:ascii="Arial" w:hAnsi="Arial" w:cs="Arial"/>
          <w:shd w:val="clear" w:color="auto" w:fill="FFFFFF"/>
          <w:lang w:val="mn-MN"/>
        </w:rPr>
        <w:t>вийн гүйцэтгэлтэй тул “Тодорхой үр дүнтэй</w:t>
      </w:r>
      <w:r w:rsidR="003F0E20" w:rsidRPr="00DB061F">
        <w:rPr>
          <w:rFonts w:ascii="Arial" w:hAnsi="Arial" w:cs="Arial"/>
          <w:shd w:val="clear" w:color="auto" w:fill="FFFFFF"/>
          <w:lang w:val="mn-MN"/>
        </w:rPr>
        <w:t>” гэж дүгнэ</w:t>
      </w:r>
      <w:r w:rsidR="003F0E20">
        <w:rPr>
          <w:rFonts w:ascii="Arial" w:hAnsi="Arial" w:cs="Arial"/>
          <w:shd w:val="clear" w:color="auto" w:fill="FFFFFF"/>
          <w:lang w:val="mn-MN"/>
        </w:rPr>
        <w:t>в.</w:t>
      </w:r>
    </w:p>
    <w:p w:rsidR="00030EFA" w:rsidRPr="00C05732" w:rsidRDefault="003F0E20" w:rsidP="00C05732">
      <w:pPr>
        <w:pStyle w:val="NormalWeb"/>
        <w:shd w:val="clear" w:color="auto" w:fill="FFFFFF"/>
        <w:spacing w:before="0" w:beforeAutospacing="0" w:after="0" w:afterAutospacing="0" w:line="276" w:lineRule="auto"/>
        <w:ind w:firstLine="720"/>
        <w:jc w:val="both"/>
        <w:rPr>
          <w:rFonts w:ascii="Arial" w:hAnsi="Arial" w:cs="Arial"/>
          <w:shd w:val="clear" w:color="auto" w:fill="FFFFFF"/>
          <w:lang w:val="mn-MN"/>
        </w:rPr>
      </w:pPr>
      <w:r w:rsidRPr="00DB061F">
        <w:rPr>
          <w:rFonts w:ascii="Arial" w:hAnsi="Arial" w:cs="Arial"/>
          <w:shd w:val="clear" w:color="auto" w:fill="FFFFFF"/>
          <w:lang w:val="mn-MN"/>
        </w:rPr>
        <w:t xml:space="preserve">Таван жилийн Үндсэн чиглэлийн гүйцэтгэлийн үр дүнг нэмэгдүүлж, шаардлагатай төсөв </w:t>
      </w:r>
      <w:r>
        <w:rPr>
          <w:rFonts w:ascii="Arial" w:hAnsi="Arial" w:cs="Arial"/>
          <w:shd w:val="clear" w:color="auto" w:fill="FFFFFF"/>
          <w:lang w:val="mn-MN"/>
        </w:rPr>
        <w:t>хөрөнгийг шийдвэрлүүлэн,  хэрэгжүүлж, гүйцэтгэл, үр дүнг тайлагнаж  ажиллахыг аймгийн Засаг дарга</w:t>
      </w:r>
      <w:r w:rsidRPr="00DB061F">
        <w:rPr>
          <w:rFonts w:ascii="Arial" w:hAnsi="Arial" w:cs="Arial"/>
          <w:shd w:val="clear" w:color="auto" w:fill="FFFFFF"/>
          <w:lang w:val="mn-MN"/>
        </w:rPr>
        <w:t>д даалга</w:t>
      </w:r>
      <w:r>
        <w:rPr>
          <w:rFonts w:ascii="Arial" w:hAnsi="Arial" w:cs="Arial"/>
          <w:shd w:val="clear" w:color="auto" w:fill="FFFFFF"/>
          <w:lang w:val="mn-MN"/>
        </w:rPr>
        <w:t xml:space="preserve">н бодлогын баримт бичгийн хэрэгжилтэд хийх хяналт-шинжилгээг хорооны төлөвлөгөөнд тусган батлуулж, </w:t>
      </w:r>
      <w:r w:rsidRPr="00DB061F">
        <w:rPr>
          <w:rFonts w:ascii="Arial" w:hAnsi="Arial" w:cs="Arial"/>
          <w:shd w:val="clear" w:color="auto" w:fill="FFFFFF"/>
          <w:lang w:val="mn-MN"/>
        </w:rPr>
        <w:t>тогтоолын хэрэгжилтэд хяналт тавьж ажиллахыг Хурлын Хороодод үүрэг болго</w:t>
      </w:r>
      <w:r>
        <w:rPr>
          <w:rFonts w:ascii="Arial" w:hAnsi="Arial" w:cs="Arial"/>
          <w:shd w:val="clear" w:color="auto" w:fill="FFFFFF"/>
          <w:lang w:val="mn-MN"/>
        </w:rPr>
        <w:t>лоо.</w:t>
      </w:r>
    </w:p>
    <w:p w:rsidR="00C05732" w:rsidRPr="00C05732" w:rsidRDefault="00C05732" w:rsidP="00C05732">
      <w:pPr>
        <w:ind w:firstLine="706"/>
        <w:jc w:val="both"/>
        <w:rPr>
          <w:rFonts w:ascii="Arial" w:eastAsia="Calibri" w:hAnsi="Arial" w:cs="Arial"/>
          <w:color w:val="000000" w:themeColor="text1"/>
          <w:sz w:val="24"/>
          <w:szCs w:val="24"/>
          <w:lang w:val="mn-MN"/>
        </w:rPr>
      </w:pPr>
      <w:r w:rsidRPr="00C05732">
        <w:rPr>
          <w:rFonts w:ascii="Arial" w:hAnsi="Arial" w:cs="Arial"/>
          <w:sz w:val="24"/>
          <w:szCs w:val="24"/>
          <w:lang w:val="mn-MN"/>
        </w:rPr>
        <w:t>4.</w:t>
      </w:r>
      <w:r w:rsidRPr="00C05732">
        <w:rPr>
          <w:rFonts w:ascii="Arial" w:eastAsia="Calibri" w:hAnsi="Arial" w:cs="Arial"/>
          <w:sz w:val="24"/>
          <w:szCs w:val="24"/>
          <w:lang w:val="mn-MN"/>
        </w:rPr>
        <w:t xml:space="preserve"> </w:t>
      </w:r>
      <w:r w:rsidRPr="00C05732">
        <w:rPr>
          <w:rFonts w:ascii="Arial" w:eastAsia="Calibri" w:hAnsi="Arial" w:cs="Arial"/>
          <w:color w:val="000000" w:themeColor="text1"/>
          <w:sz w:val="24"/>
          <w:szCs w:val="24"/>
          <w:lang w:val="mn-MN"/>
        </w:rPr>
        <w:t xml:space="preserve">Төв аймаг байгуулагдсаны 100 жилийн ойн бэлтгэл ажлын </w:t>
      </w:r>
      <w:r w:rsidRPr="00C05732">
        <w:rPr>
          <w:rFonts w:ascii="Arial" w:eastAsia="Calibri" w:hAnsi="Arial" w:cs="Arial"/>
          <w:sz w:val="24"/>
          <w:szCs w:val="24"/>
          <w:lang w:val="mn-MN"/>
        </w:rPr>
        <w:t>явцын мэдээлэл, Хурлын Төлөөлөгчдөөс гарсан саналыг хэлэлцээ</w:t>
      </w:r>
      <w:r>
        <w:rPr>
          <w:rFonts w:ascii="Arial" w:eastAsia="Calibri" w:hAnsi="Arial" w:cs="Arial"/>
          <w:sz w:val="24"/>
          <w:szCs w:val="24"/>
          <w:lang w:val="mn-MN"/>
        </w:rPr>
        <w:t>д</w:t>
      </w:r>
      <w:r>
        <w:rPr>
          <w:rFonts w:ascii="Arial" w:eastAsia="Calibri" w:hAnsi="Arial" w:cs="Arial"/>
          <w:color w:val="000000" w:themeColor="text1"/>
          <w:sz w:val="24"/>
          <w:szCs w:val="24"/>
          <w:lang w:val="mn-MN"/>
        </w:rPr>
        <w:t xml:space="preserve"> а</w:t>
      </w:r>
      <w:r w:rsidRPr="00C05732">
        <w:rPr>
          <w:rFonts w:ascii="Arial" w:eastAsia="Calibri" w:hAnsi="Arial" w:cs="Arial"/>
          <w:color w:val="000000" w:themeColor="text1"/>
          <w:sz w:val="24"/>
          <w:szCs w:val="24"/>
          <w:lang w:val="mn-MN"/>
        </w:rPr>
        <w:t>ймгийн түүхт 100 жилийн ой зохион байгуулахад шаардлагатай төсөв хөрөнгийн эх үүсвэрийг бүрдүүлэх ажлыг шуурхай зохион байгуулж, ажлын үр дүнг сар бүрийн 1-ний дотор ил тод мэдээлэх,</w:t>
      </w:r>
    </w:p>
    <w:p w:rsidR="00C05732" w:rsidRPr="00C05732" w:rsidRDefault="00C05732" w:rsidP="00C119DE">
      <w:pPr>
        <w:spacing w:after="0"/>
        <w:ind w:firstLine="720"/>
        <w:jc w:val="both"/>
        <w:rPr>
          <w:rFonts w:ascii="Arial" w:eastAsia="Calibri" w:hAnsi="Arial" w:cs="Arial"/>
          <w:color w:val="000000" w:themeColor="text1"/>
          <w:sz w:val="24"/>
          <w:szCs w:val="24"/>
          <w:lang w:val="mn-MN"/>
        </w:rPr>
      </w:pPr>
      <w:r w:rsidRPr="00C05732">
        <w:rPr>
          <w:rFonts w:ascii="Arial" w:eastAsia="Calibri" w:hAnsi="Arial" w:cs="Arial"/>
          <w:color w:val="000000" w:themeColor="text1"/>
          <w:sz w:val="24"/>
          <w:szCs w:val="24"/>
          <w:lang w:val="mn-MN"/>
        </w:rPr>
        <w:lastRenderedPageBreak/>
        <w:t>Ёслол хүндэтгэл, бэлэг дурсгал, шагналын чиглэлээр зохион байгуулж байгаа ажлыг эрчимжүүлж, 4 сарын 1-ний дотор танилцуулах,</w:t>
      </w:r>
      <w:r>
        <w:rPr>
          <w:rFonts w:ascii="Arial" w:eastAsia="Calibri" w:hAnsi="Arial" w:cs="Arial"/>
          <w:color w:val="000000" w:themeColor="text1"/>
          <w:sz w:val="24"/>
          <w:szCs w:val="24"/>
          <w:lang w:val="mn-MN"/>
        </w:rPr>
        <w:t xml:space="preserve"> </w:t>
      </w:r>
      <w:r w:rsidRPr="00C05732">
        <w:rPr>
          <w:rFonts w:ascii="Arial" w:eastAsia="Calibri" w:hAnsi="Arial" w:cs="Arial"/>
          <w:color w:val="000000" w:themeColor="text1"/>
          <w:sz w:val="24"/>
          <w:szCs w:val="24"/>
          <w:lang w:val="mn-MN"/>
        </w:rPr>
        <w:t>Төв аймаг байгуулагдсаны 100 жилийн ойн баримтат кино, дуу, клипийг 6 сарын 1-ний дотор дуусган, үзэгчдийн хүртээл болгох,</w:t>
      </w:r>
      <w:r>
        <w:rPr>
          <w:rFonts w:ascii="Arial" w:eastAsia="Calibri" w:hAnsi="Arial" w:cs="Arial"/>
          <w:color w:val="000000" w:themeColor="text1"/>
          <w:sz w:val="24"/>
          <w:szCs w:val="24"/>
          <w:lang w:val="mn-MN"/>
        </w:rPr>
        <w:t xml:space="preserve"> о</w:t>
      </w:r>
      <w:r w:rsidRPr="00C05732">
        <w:rPr>
          <w:rFonts w:ascii="Arial" w:eastAsia="Calibri" w:hAnsi="Arial" w:cs="Arial"/>
          <w:color w:val="000000" w:themeColor="text1"/>
          <w:sz w:val="24"/>
          <w:szCs w:val="24"/>
          <w:lang w:val="mn-MN"/>
        </w:rPr>
        <w:t>йн хүрээнд бүтээх номын материалыг 4 сарын 1-ний дотор эцэслэн, танилцуулах,</w:t>
      </w:r>
      <w:r>
        <w:rPr>
          <w:rFonts w:ascii="Arial" w:eastAsia="Calibri" w:hAnsi="Arial" w:cs="Arial"/>
          <w:color w:val="000000" w:themeColor="text1"/>
          <w:sz w:val="24"/>
          <w:szCs w:val="24"/>
          <w:lang w:val="mn-MN"/>
        </w:rPr>
        <w:t xml:space="preserve"> </w:t>
      </w:r>
      <w:r w:rsidRPr="00C05732">
        <w:rPr>
          <w:rFonts w:ascii="Arial" w:eastAsia="Calibri" w:hAnsi="Arial" w:cs="Arial"/>
          <w:color w:val="000000" w:themeColor="text1"/>
          <w:sz w:val="24"/>
          <w:szCs w:val="24"/>
          <w:lang w:val="mn-MN"/>
        </w:rPr>
        <w:t>Бүтээн байгуулалт, ногоон байгууламжийн ажлуудыг эрчимжүүлж, 7 сарын 1-ний дотор дуусгах,</w:t>
      </w:r>
      <w:r>
        <w:rPr>
          <w:rFonts w:ascii="Arial" w:eastAsia="Calibri" w:hAnsi="Arial" w:cs="Arial"/>
          <w:color w:val="000000" w:themeColor="text1"/>
          <w:sz w:val="24"/>
          <w:szCs w:val="24"/>
          <w:lang w:val="mn-MN"/>
        </w:rPr>
        <w:t xml:space="preserve"> </w:t>
      </w:r>
      <w:r w:rsidRPr="00C05732">
        <w:rPr>
          <w:rFonts w:ascii="Arial" w:eastAsia="Calibri" w:hAnsi="Arial" w:cs="Arial"/>
          <w:color w:val="000000" w:themeColor="text1"/>
          <w:sz w:val="24"/>
          <w:szCs w:val="24"/>
          <w:lang w:val="mn-MN"/>
        </w:rPr>
        <w:t>Худалдаа, үйлчилгээ, тохижилтын чиглэлээр хийж буй ажлын мэдээллийг</w:t>
      </w:r>
      <w:r>
        <w:rPr>
          <w:rFonts w:ascii="Arial" w:eastAsia="Calibri" w:hAnsi="Arial" w:cs="Arial"/>
          <w:color w:val="000000" w:themeColor="text1"/>
          <w:sz w:val="24"/>
          <w:szCs w:val="24"/>
          <w:lang w:val="mn-MN"/>
        </w:rPr>
        <w:t xml:space="preserve"> 7 сарын 5-ны дотор танилцуулах, </w:t>
      </w:r>
      <w:r w:rsidRPr="00C05732">
        <w:rPr>
          <w:rFonts w:ascii="Arial" w:eastAsia="Calibri" w:hAnsi="Arial" w:cs="Arial"/>
          <w:color w:val="000000" w:themeColor="text1"/>
          <w:sz w:val="24"/>
          <w:szCs w:val="24"/>
          <w:lang w:val="mn-MN"/>
        </w:rPr>
        <w:t>Түүхт ой угтсан ажилд иргэд, аж ахуйн нэгж, байгууллагуудын идэвх оролцоо, бүтээлч санал санаачлагыг өрнүүлж, үүрэгжүүл</w:t>
      </w:r>
      <w:r>
        <w:rPr>
          <w:rFonts w:ascii="Arial" w:eastAsia="Calibri" w:hAnsi="Arial" w:cs="Arial"/>
          <w:color w:val="000000" w:themeColor="text1"/>
          <w:sz w:val="24"/>
          <w:szCs w:val="24"/>
          <w:lang w:val="mn-MN"/>
        </w:rPr>
        <w:t xml:space="preserve">эн </w:t>
      </w:r>
      <w:r w:rsidRPr="00C05732">
        <w:rPr>
          <w:rFonts w:ascii="Arial" w:eastAsia="Calibri" w:hAnsi="Arial" w:cs="Arial"/>
          <w:color w:val="000000" w:themeColor="text1"/>
          <w:sz w:val="24"/>
          <w:szCs w:val="24"/>
          <w:lang w:val="mn-MN"/>
        </w:rPr>
        <w:t>Төв аймаг байгуулагдсаны 100 жилийн ойн</w:t>
      </w:r>
      <w:r w:rsidRPr="00C05732">
        <w:rPr>
          <w:rFonts w:ascii="Arial" w:eastAsia="Calibri" w:hAnsi="Arial" w:cs="Arial"/>
          <w:sz w:val="24"/>
          <w:szCs w:val="24"/>
          <w:lang w:val="mn-MN"/>
        </w:rPr>
        <w:t xml:space="preserve"> бэлтгэл </w:t>
      </w:r>
      <w:r>
        <w:rPr>
          <w:rFonts w:ascii="Arial" w:eastAsia="Calibri" w:hAnsi="Arial" w:cs="Arial"/>
          <w:sz w:val="24"/>
          <w:szCs w:val="24"/>
          <w:lang w:val="mn-MN"/>
        </w:rPr>
        <w:t>ажлуудыг эрчимжүүлж ажиллахыг</w:t>
      </w:r>
      <w:r w:rsidRPr="00C05732">
        <w:rPr>
          <w:rFonts w:ascii="Arial" w:eastAsia="Calibri" w:hAnsi="Arial" w:cs="Arial"/>
          <w:sz w:val="24"/>
          <w:szCs w:val="24"/>
          <w:lang w:val="mn-MN"/>
        </w:rPr>
        <w:t xml:space="preserve"> а</w:t>
      </w:r>
      <w:r>
        <w:rPr>
          <w:rFonts w:ascii="Arial" w:eastAsia="Calibri" w:hAnsi="Arial" w:cs="Arial"/>
          <w:sz w:val="24"/>
          <w:szCs w:val="24"/>
          <w:lang w:val="mn-MN"/>
        </w:rPr>
        <w:t>ймгийн Засаг дарга</w:t>
      </w:r>
      <w:r w:rsidRPr="00C05732">
        <w:rPr>
          <w:rFonts w:ascii="Arial" w:eastAsia="Calibri" w:hAnsi="Arial" w:cs="Arial"/>
          <w:sz w:val="24"/>
          <w:szCs w:val="24"/>
          <w:lang w:val="mn-MN"/>
        </w:rPr>
        <w:t xml:space="preserve">д </w:t>
      </w:r>
      <w:r>
        <w:rPr>
          <w:rFonts w:ascii="Arial" w:eastAsia="Calibri" w:hAnsi="Arial" w:cs="Arial"/>
          <w:color w:val="000000" w:themeColor="text1"/>
          <w:sz w:val="24"/>
          <w:szCs w:val="24"/>
          <w:lang w:val="mn-MN"/>
        </w:rPr>
        <w:t>даалгалаа.</w:t>
      </w:r>
    </w:p>
    <w:p w:rsidR="00192F53" w:rsidRPr="00C05732" w:rsidRDefault="00C05732" w:rsidP="00C119DE">
      <w:pPr>
        <w:spacing w:after="0"/>
        <w:ind w:firstLine="720"/>
        <w:jc w:val="both"/>
        <w:rPr>
          <w:rFonts w:ascii="Arial" w:eastAsia="Calibri" w:hAnsi="Arial" w:cs="Arial"/>
          <w:color w:val="000000" w:themeColor="text1"/>
          <w:sz w:val="24"/>
          <w:szCs w:val="24"/>
          <w:lang w:val="mn-MN"/>
        </w:rPr>
      </w:pPr>
      <w:r w:rsidRPr="00C05732">
        <w:rPr>
          <w:rFonts w:ascii="Arial" w:eastAsia="Calibri" w:hAnsi="Arial" w:cs="Arial"/>
          <w:color w:val="000000" w:themeColor="text1"/>
          <w:sz w:val="24"/>
          <w:szCs w:val="24"/>
          <w:lang w:val="mn-MN"/>
        </w:rPr>
        <w:t>Ой угтсан бэлтгэл ажлын төлөвлөгөөний гүйцэтгэлд явцын хяналт шинжилгээ хийж ажиллахыг аймгийн иргэдийн Төлөөлөгчдийн Хурлын Хороодод</w:t>
      </w:r>
      <w:r>
        <w:rPr>
          <w:rFonts w:ascii="Arial" w:eastAsia="Calibri" w:hAnsi="Arial" w:cs="Arial"/>
          <w:color w:val="000000" w:themeColor="text1"/>
          <w:sz w:val="24"/>
          <w:szCs w:val="24"/>
          <w:lang w:val="mn-MN"/>
        </w:rPr>
        <w:t xml:space="preserve"> үүрэг болгов.</w:t>
      </w:r>
    </w:p>
    <w:p w:rsidR="00BD1C3B" w:rsidRPr="00BD1C3B" w:rsidRDefault="00C05732" w:rsidP="00C119DE">
      <w:pPr>
        <w:spacing w:after="0"/>
        <w:ind w:firstLine="720"/>
        <w:jc w:val="both"/>
        <w:rPr>
          <w:rFonts w:ascii="Arial" w:hAnsi="Arial" w:cs="Arial"/>
          <w:sz w:val="24"/>
          <w:szCs w:val="24"/>
          <w:lang w:val="mn-MN"/>
        </w:rPr>
      </w:pPr>
      <w:r w:rsidRPr="00BD1C3B">
        <w:rPr>
          <w:rFonts w:ascii="Arial" w:hAnsi="Arial" w:cs="Arial"/>
          <w:sz w:val="24"/>
          <w:szCs w:val="24"/>
          <w:lang w:val="mn-MN"/>
        </w:rPr>
        <w:t>5</w:t>
      </w:r>
      <w:r w:rsidR="00192F53" w:rsidRPr="00BD1C3B">
        <w:rPr>
          <w:rFonts w:ascii="Arial" w:hAnsi="Arial" w:cs="Arial"/>
          <w:sz w:val="24"/>
          <w:szCs w:val="24"/>
          <w:lang w:val="mn-MN"/>
        </w:rPr>
        <w:t>.</w:t>
      </w:r>
      <w:r w:rsidR="00BD1C3B" w:rsidRPr="00BD1C3B">
        <w:rPr>
          <w:rFonts w:ascii="Arial" w:eastAsia="SimSun" w:hAnsi="Arial" w:cs="Arial"/>
          <w:sz w:val="24"/>
          <w:szCs w:val="24"/>
          <w:lang w:eastAsia="zh-CN"/>
        </w:rPr>
        <w:t xml:space="preserve"> Аймгийн </w:t>
      </w:r>
      <w:r w:rsidR="00BD1C3B" w:rsidRPr="00BD1C3B">
        <w:rPr>
          <w:rFonts w:ascii="Arial" w:eastAsia="SimSun" w:hAnsi="Arial" w:cs="Arial"/>
          <w:sz w:val="24"/>
          <w:szCs w:val="24"/>
          <w:lang w:val="mn-MN" w:eastAsia="zh-CN"/>
        </w:rPr>
        <w:t>Г</w:t>
      </w:r>
      <w:r w:rsidR="00BD1C3B" w:rsidRPr="00BD1C3B">
        <w:rPr>
          <w:rFonts w:ascii="Arial" w:eastAsia="SimSun" w:hAnsi="Arial" w:cs="Arial"/>
          <w:sz w:val="24"/>
          <w:szCs w:val="24"/>
          <w:lang w:eastAsia="zh-CN"/>
        </w:rPr>
        <w:t>адаад харилцаа, хамтын ажиллагааны 2022 оны төлөвлөгөөний хэрэгжилт, 2023 оны төлөвлөгөөний төслийн мэдээл</w:t>
      </w:r>
      <w:r w:rsidR="00BD1C3B" w:rsidRPr="00BD1C3B">
        <w:rPr>
          <w:rFonts w:ascii="Arial" w:eastAsia="SimSun" w:hAnsi="Arial" w:cs="Arial"/>
          <w:sz w:val="24"/>
          <w:szCs w:val="24"/>
          <w:lang w:val="mn-MN" w:eastAsia="zh-CN"/>
        </w:rPr>
        <w:t>э</w:t>
      </w:r>
      <w:r w:rsidR="00BD1C3B" w:rsidRPr="00BD1C3B">
        <w:rPr>
          <w:rFonts w:ascii="Arial" w:eastAsia="SimSun" w:hAnsi="Arial" w:cs="Arial"/>
          <w:sz w:val="24"/>
          <w:szCs w:val="24"/>
          <w:lang w:eastAsia="zh-CN"/>
        </w:rPr>
        <w:t>л</w:t>
      </w:r>
      <w:r w:rsidR="00BD1C3B" w:rsidRPr="00BD1C3B">
        <w:rPr>
          <w:rFonts w:ascii="Arial" w:eastAsia="SimSun" w:hAnsi="Arial" w:cs="Arial"/>
          <w:sz w:val="24"/>
          <w:szCs w:val="24"/>
          <w:lang w:val="mn-MN" w:eastAsia="zh-CN"/>
        </w:rPr>
        <w:t>, түүнд Хурлын Нутгийн удирдлага, цахим хөгжлийн хорооноос хийсэн дүгнэлт, Төв аймаг дахь Төрийн аудитын газраас хийсэн дүгнэлт, Төлөөлөгчдөөс гарсан саналыг</w:t>
      </w:r>
      <w:r w:rsidR="00BD1C3B" w:rsidRPr="00BD1C3B">
        <w:rPr>
          <w:rFonts w:ascii="Arial" w:eastAsia="SimSun" w:hAnsi="Arial" w:cs="Arial"/>
          <w:sz w:val="24"/>
          <w:szCs w:val="24"/>
          <w:lang w:eastAsia="zh-CN"/>
        </w:rPr>
        <w:t xml:space="preserve"> </w:t>
      </w:r>
      <w:r w:rsidR="00BD1C3B">
        <w:rPr>
          <w:rFonts w:ascii="Arial" w:hAnsi="Arial" w:cs="Arial"/>
          <w:sz w:val="24"/>
          <w:szCs w:val="24"/>
          <w:lang w:val="mn-MN"/>
        </w:rPr>
        <w:t>хэлэлцээд</w:t>
      </w:r>
      <w:r w:rsidR="00BD1C3B" w:rsidRPr="00BD1C3B">
        <w:rPr>
          <w:rFonts w:ascii="Arial" w:hAnsi="Arial" w:cs="Arial"/>
          <w:sz w:val="24"/>
          <w:szCs w:val="24"/>
          <w:lang w:val="mn-MN"/>
        </w:rPr>
        <w:t xml:space="preserve"> </w:t>
      </w:r>
      <w:r w:rsidR="00BD1C3B">
        <w:rPr>
          <w:rFonts w:ascii="Arial" w:eastAsia="SimSun" w:hAnsi="Arial" w:cs="Arial"/>
          <w:sz w:val="24"/>
          <w:szCs w:val="24"/>
          <w:lang w:val="mn-MN" w:eastAsia="zh-CN"/>
        </w:rPr>
        <w:t>а</w:t>
      </w:r>
      <w:r w:rsidR="00BD1C3B" w:rsidRPr="00BD1C3B">
        <w:rPr>
          <w:rFonts w:ascii="Arial" w:eastAsia="SimSun" w:hAnsi="Arial" w:cs="Arial"/>
          <w:sz w:val="24"/>
          <w:szCs w:val="24"/>
          <w:lang w:eastAsia="zh-CN"/>
        </w:rPr>
        <w:t xml:space="preserve">ймгийн </w:t>
      </w:r>
      <w:r w:rsidR="00BD1C3B" w:rsidRPr="00BD1C3B">
        <w:rPr>
          <w:rFonts w:ascii="Arial" w:eastAsia="SimSun" w:hAnsi="Arial" w:cs="Arial"/>
          <w:sz w:val="24"/>
          <w:szCs w:val="24"/>
          <w:lang w:val="mn-MN" w:eastAsia="zh-CN"/>
        </w:rPr>
        <w:t>“Г</w:t>
      </w:r>
      <w:r w:rsidR="00BD1C3B" w:rsidRPr="00BD1C3B">
        <w:rPr>
          <w:rFonts w:ascii="Arial" w:eastAsia="SimSun" w:hAnsi="Arial" w:cs="Arial"/>
          <w:sz w:val="24"/>
          <w:szCs w:val="24"/>
          <w:lang w:eastAsia="zh-CN"/>
        </w:rPr>
        <w:t>адаад харилцаа, хамтын ажиллагааны 202</w:t>
      </w:r>
      <w:r w:rsidR="00BD1C3B" w:rsidRPr="00BD1C3B">
        <w:rPr>
          <w:rFonts w:ascii="Arial" w:eastAsia="SimSun" w:hAnsi="Arial" w:cs="Arial"/>
          <w:sz w:val="24"/>
          <w:szCs w:val="24"/>
          <w:lang w:val="mn-MN" w:eastAsia="zh-CN"/>
        </w:rPr>
        <w:t>2</w:t>
      </w:r>
      <w:r w:rsidR="00BD1C3B" w:rsidRPr="00BD1C3B">
        <w:rPr>
          <w:rFonts w:ascii="Arial" w:eastAsia="SimSun" w:hAnsi="Arial" w:cs="Arial"/>
          <w:sz w:val="24"/>
          <w:szCs w:val="24"/>
          <w:lang w:eastAsia="zh-CN"/>
        </w:rPr>
        <w:t xml:space="preserve"> оны төлөвлөгөө</w:t>
      </w:r>
      <w:r w:rsidR="00BD1C3B" w:rsidRPr="00BD1C3B">
        <w:rPr>
          <w:rFonts w:ascii="Arial" w:eastAsia="SimSun" w:hAnsi="Arial" w:cs="Arial"/>
          <w:sz w:val="24"/>
          <w:szCs w:val="24"/>
          <w:lang w:val="mn-MN" w:eastAsia="zh-CN"/>
        </w:rPr>
        <w:t>”</w:t>
      </w:r>
      <w:r w:rsidR="00BD1C3B" w:rsidRPr="00BD1C3B">
        <w:rPr>
          <w:rFonts w:ascii="Arial" w:eastAsia="SimSun" w:hAnsi="Arial" w:cs="Arial"/>
          <w:sz w:val="24"/>
          <w:szCs w:val="24"/>
          <w:lang w:eastAsia="zh-CN"/>
        </w:rPr>
        <w:t xml:space="preserve"> </w:t>
      </w:r>
      <w:r w:rsidR="00BD1C3B" w:rsidRPr="00BD1C3B">
        <w:rPr>
          <w:rFonts w:ascii="Arial" w:eastAsia="SimSun" w:hAnsi="Arial" w:cs="Arial"/>
          <w:sz w:val="24"/>
          <w:szCs w:val="24"/>
          <w:lang w:val="mn-MN" w:eastAsia="zh-CN"/>
        </w:rPr>
        <w:t xml:space="preserve">86.0 </w:t>
      </w:r>
      <w:r w:rsidR="00BD1C3B" w:rsidRPr="00BD1C3B">
        <w:rPr>
          <w:rFonts w:ascii="Arial" w:eastAsia="SimSun" w:hAnsi="Arial" w:cs="Arial"/>
          <w:sz w:val="24"/>
          <w:szCs w:val="24"/>
          <w:lang w:eastAsia="zh-CN"/>
        </w:rPr>
        <w:t>хув</w:t>
      </w:r>
      <w:r w:rsidR="00BD1C3B" w:rsidRPr="00BD1C3B">
        <w:rPr>
          <w:rFonts w:ascii="Arial" w:eastAsia="SimSun" w:hAnsi="Arial" w:cs="Arial"/>
          <w:sz w:val="24"/>
          <w:szCs w:val="24"/>
          <w:lang w:val="mn-MN" w:eastAsia="zh-CN"/>
        </w:rPr>
        <w:t>ьтай</w:t>
      </w:r>
      <w:r w:rsidR="00BD1C3B" w:rsidRPr="00BD1C3B">
        <w:rPr>
          <w:rFonts w:ascii="Arial" w:eastAsia="SimSun" w:hAnsi="Arial" w:cs="Arial"/>
          <w:sz w:val="24"/>
          <w:szCs w:val="24"/>
          <w:lang w:eastAsia="zh-CN"/>
        </w:rPr>
        <w:t xml:space="preserve"> хэрэгжсэн тул “Тодорхой үр дүнд хүрсэн” гэж дүгнэ</w:t>
      </w:r>
      <w:r w:rsidR="00BD1C3B">
        <w:rPr>
          <w:rFonts w:ascii="Arial" w:eastAsia="SimSun" w:hAnsi="Arial" w:cs="Arial"/>
          <w:sz w:val="24"/>
          <w:szCs w:val="24"/>
          <w:lang w:val="mn-MN" w:eastAsia="zh-CN"/>
        </w:rPr>
        <w:t>н</w:t>
      </w:r>
      <w:proofErr w:type="gramStart"/>
      <w:r w:rsidR="00BD1C3B">
        <w:rPr>
          <w:rFonts w:ascii="Arial" w:eastAsia="SimSun" w:hAnsi="Arial" w:cs="Arial"/>
          <w:sz w:val="24"/>
          <w:szCs w:val="24"/>
          <w:lang w:val="mn-MN" w:eastAsia="zh-CN"/>
        </w:rPr>
        <w:t xml:space="preserve">, </w:t>
      </w:r>
      <w:r w:rsidR="00BD1C3B">
        <w:rPr>
          <w:rFonts w:ascii="Arial" w:hAnsi="Arial" w:cs="Arial"/>
          <w:sz w:val="24"/>
          <w:szCs w:val="24"/>
          <w:lang w:val="mn-MN"/>
        </w:rPr>
        <w:t xml:space="preserve"> </w:t>
      </w:r>
      <w:r w:rsidR="00BD1C3B">
        <w:rPr>
          <w:rFonts w:ascii="Arial" w:eastAsia="SimSun" w:hAnsi="Arial" w:cs="Arial"/>
          <w:sz w:val="24"/>
          <w:szCs w:val="24"/>
          <w:lang w:val="mn-MN" w:eastAsia="zh-CN"/>
        </w:rPr>
        <w:t>а</w:t>
      </w:r>
      <w:r w:rsidR="00BD1C3B" w:rsidRPr="00BD1C3B">
        <w:rPr>
          <w:rFonts w:ascii="Arial" w:eastAsia="SimSun" w:hAnsi="Arial" w:cs="Arial"/>
          <w:sz w:val="24"/>
          <w:szCs w:val="24"/>
          <w:lang w:eastAsia="zh-CN"/>
        </w:rPr>
        <w:t>ймгийн</w:t>
      </w:r>
      <w:proofErr w:type="gramEnd"/>
      <w:r w:rsidR="00BD1C3B" w:rsidRPr="00BD1C3B">
        <w:rPr>
          <w:rFonts w:ascii="Arial" w:eastAsia="SimSun" w:hAnsi="Arial" w:cs="Arial"/>
          <w:sz w:val="24"/>
          <w:szCs w:val="24"/>
          <w:lang w:eastAsia="zh-CN"/>
        </w:rPr>
        <w:t xml:space="preserve"> </w:t>
      </w:r>
      <w:r w:rsidR="00BD1C3B" w:rsidRPr="00BD1C3B">
        <w:rPr>
          <w:rFonts w:ascii="Arial" w:eastAsia="SimSun" w:hAnsi="Arial" w:cs="Arial"/>
          <w:sz w:val="24"/>
          <w:szCs w:val="24"/>
          <w:lang w:val="mn-MN" w:eastAsia="zh-CN"/>
        </w:rPr>
        <w:t>“Г</w:t>
      </w:r>
      <w:r w:rsidR="00BD1C3B" w:rsidRPr="00BD1C3B">
        <w:rPr>
          <w:rFonts w:ascii="Arial" w:eastAsia="SimSun" w:hAnsi="Arial" w:cs="Arial"/>
          <w:sz w:val="24"/>
          <w:szCs w:val="24"/>
          <w:lang w:eastAsia="zh-CN"/>
        </w:rPr>
        <w:t>адаад харилцаа, хамтын ажиллагааны</w:t>
      </w:r>
      <w:r w:rsidR="00BD1C3B" w:rsidRPr="00BD1C3B">
        <w:rPr>
          <w:rFonts w:ascii="Arial" w:eastAsia="SimSun" w:hAnsi="Arial" w:cs="Arial"/>
          <w:sz w:val="24"/>
          <w:szCs w:val="24"/>
          <w:lang w:val="mn-MN" w:eastAsia="zh-CN"/>
        </w:rPr>
        <w:t xml:space="preserve"> </w:t>
      </w:r>
      <w:r w:rsidR="00BD1C3B" w:rsidRPr="00BD1C3B">
        <w:rPr>
          <w:rFonts w:ascii="Arial" w:eastAsia="SimSun" w:hAnsi="Arial" w:cs="Arial"/>
          <w:sz w:val="24"/>
          <w:szCs w:val="24"/>
          <w:lang w:eastAsia="zh-CN"/>
        </w:rPr>
        <w:t>202</w:t>
      </w:r>
      <w:r w:rsidR="00BD1C3B" w:rsidRPr="00BD1C3B">
        <w:rPr>
          <w:rFonts w:ascii="Arial" w:eastAsia="SimSun" w:hAnsi="Arial" w:cs="Arial"/>
          <w:sz w:val="24"/>
          <w:szCs w:val="24"/>
          <w:lang w:val="mn-MN" w:eastAsia="zh-CN"/>
        </w:rPr>
        <w:t>3</w:t>
      </w:r>
      <w:r w:rsidR="00BD1C3B" w:rsidRPr="00BD1C3B">
        <w:rPr>
          <w:rFonts w:ascii="Arial" w:eastAsia="SimSun" w:hAnsi="Arial" w:cs="Arial"/>
          <w:sz w:val="24"/>
          <w:szCs w:val="24"/>
          <w:lang w:eastAsia="zh-CN"/>
        </w:rPr>
        <w:t xml:space="preserve"> оны төлөвлөгөө”-г </w:t>
      </w:r>
      <w:r w:rsidR="00BD1C3B">
        <w:rPr>
          <w:rFonts w:ascii="Arial" w:eastAsia="SimSun" w:hAnsi="Arial" w:cs="Arial"/>
          <w:sz w:val="24"/>
          <w:szCs w:val="24"/>
          <w:lang w:val="mn-MN" w:eastAsia="zh-CN"/>
        </w:rPr>
        <w:t>батлав.</w:t>
      </w:r>
    </w:p>
    <w:p w:rsidR="00BD1C3B" w:rsidRPr="00BD1C3B" w:rsidRDefault="00BD1C3B" w:rsidP="00C119DE">
      <w:pPr>
        <w:spacing w:after="0"/>
        <w:ind w:firstLine="720"/>
        <w:jc w:val="both"/>
        <w:rPr>
          <w:rFonts w:ascii="Arial" w:eastAsia="SimSun" w:hAnsi="Arial" w:cs="Arial"/>
          <w:sz w:val="24"/>
          <w:szCs w:val="24"/>
          <w:lang w:val="mn-MN" w:eastAsia="zh-CN"/>
        </w:rPr>
      </w:pPr>
      <w:r w:rsidRPr="00BD1C3B">
        <w:rPr>
          <w:rFonts w:ascii="Arial" w:eastAsia="SimSun" w:hAnsi="Arial" w:cs="Arial"/>
          <w:color w:val="000000"/>
          <w:sz w:val="24"/>
          <w:szCs w:val="24"/>
          <w:lang w:eastAsia="zh-CN"/>
        </w:rPr>
        <w:t xml:space="preserve">Аймгийн </w:t>
      </w:r>
      <w:bookmarkStart w:id="0" w:name="_Hlk126058453"/>
      <w:r w:rsidRPr="00BD1C3B">
        <w:rPr>
          <w:rFonts w:ascii="Arial" w:eastAsia="SimSun" w:hAnsi="Arial" w:cs="Arial"/>
          <w:color w:val="000000"/>
          <w:sz w:val="24"/>
          <w:szCs w:val="24"/>
          <w:lang w:val="mn-MN" w:eastAsia="zh-CN"/>
        </w:rPr>
        <w:t>Г</w:t>
      </w:r>
      <w:r w:rsidRPr="00BD1C3B">
        <w:rPr>
          <w:rFonts w:ascii="Arial" w:eastAsia="SimSun" w:hAnsi="Arial" w:cs="Arial"/>
          <w:color w:val="000000"/>
          <w:sz w:val="24"/>
          <w:szCs w:val="24"/>
          <w:lang w:eastAsia="zh-CN"/>
        </w:rPr>
        <w:t>адаад харилцаа, хамтын ажиллагааны 202</w:t>
      </w:r>
      <w:r w:rsidRPr="00BD1C3B">
        <w:rPr>
          <w:rFonts w:ascii="Arial" w:eastAsia="SimSun" w:hAnsi="Arial" w:cs="Arial"/>
          <w:color w:val="000000"/>
          <w:sz w:val="24"/>
          <w:szCs w:val="24"/>
          <w:lang w:val="mn-MN" w:eastAsia="zh-CN"/>
        </w:rPr>
        <w:t>3</w:t>
      </w:r>
      <w:r w:rsidRPr="00BD1C3B">
        <w:rPr>
          <w:rFonts w:ascii="Arial" w:eastAsia="SimSun" w:hAnsi="Arial" w:cs="Arial"/>
          <w:color w:val="000000"/>
          <w:sz w:val="24"/>
          <w:szCs w:val="24"/>
          <w:lang w:eastAsia="zh-CN"/>
        </w:rPr>
        <w:t xml:space="preserve"> оны төлөвлөгөөг </w:t>
      </w:r>
      <w:bookmarkEnd w:id="0"/>
      <w:r w:rsidRPr="00BD1C3B">
        <w:rPr>
          <w:rFonts w:ascii="Arial" w:eastAsia="SimSun" w:hAnsi="Arial" w:cs="Arial"/>
          <w:color w:val="000000"/>
          <w:sz w:val="24"/>
          <w:szCs w:val="24"/>
          <w:lang w:eastAsia="zh-CN"/>
        </w:rPr>
        <w:t xml:space="preserve">“Төрийн гадаад бодлого, үйл ажиллагааны нэгдмэл байдлыг сайжруулах тухай” Үндэсний аюулгүй байдлын зөвлөлийн 2013 оны 01 </w:t>
      </w:r>
      <w:r w:rsidRPr="00BD1C3B">
        <w:rPr>
          <w:rFonts w:ascii="Arial" w:eastAsia="SimSun" w:hAnsi="Arial" w:cs="Arial"/>
          <w:color w:val="000000"/>
          <w:sz w:val="24"/>
          <w:szCs w:val="24"/>
          <w:lang w:val="mn-MN" w:eastAsia="zh-CN"/>
        </w:rPr>
        <w:t>дүгээр</w:t>
      </w:r>
      <w:r w:rsidRPr="00BD1C3B">
        <w:rPr>
          <w:rFonts w:ascii="Arial" w:eastAsia="SimSun" w:hAnsi="Arial" w:cs="Arial"/>
          <w:color w:val="000000"/>
          <w:sz w:val="24"/>
          <w:szCs w:val="24"/>
          <w:lang w:eastAsia="zh-CN"/>
        </w:rPr>
        <w:t xml:space="preserve"> зөвлөмж, Монгол </w:t>
      </w:r>
      <w:r w:rsidRPr="00BD1C3B">
        <w:rPr>
          <w:rFonts w:ascii="Arial" w:eastAsia="SimSun" w:hAnsi="Arial" w:cs="Arial"/>
          <w:color w:val="000000"/>
          <w:sz w:val="24"/>
          <w:szCs w:val="24"/>
          <w:lang w:val="mn-MN" w:eastAsia="zh-CN"/>
        </w:rPr>
        <w:t>У</w:t>
      </w:r>
      <w:r w:rsidRPr="00BD1C3B">
        <w:rPr>
          <w:rFonts w:ascii="Arial" w:eastAsia="SimSun" w:hAnsi="Arial" w:cs="Arial"/>
          <w:color w:val="000000"/>
          <w:sz w:val="24"/>
          <w:szCs w:val="24"/>
          <w:lang w:eastAsia="zh-CN"/>
        </w:rPr>
        <w:t xml:space="preserve">лсын Засгийн газрын 2013 оны 169 дүгээр тогтоол, Монгол </w:t>
      </w:r>
      <w:r w:rsidRPr="00BD1C3B">
        <w:rPr>
          <w:rFonts w:ascii="Arial" w:eastAsia="SimSun" w:hAnsi="Arial" w:cs="Arial"/>
          <w:color w:val="000000"/>
          <w:sz w:val="24"/>
          <w:szCs w:val="24"/>
          <w:lang w:val="mn-MN" w:eastAsia="zh-CN"/>
        </w:rPr>
        <w:t>У</w:t>
      </w:r>
      <w:r w:rsidRPr="00BD1C3B">
        <w:rPr>
          <w:rFonts w:ascii="Arial" w:eastAsia="SimSun" w:hAnsi="Arial" w:cs="Arial"/>
          <w:color w:val="000000"/>
          <w:sz w:val="24"/>
          <w:szCs w:val="24"/>
          <w:lang w:eastAsia="zh-CN"/>
        </w:rPr>
        <w:t xml:space="preserve">лсын гадаад харилцааг эдийн засагжуулах хөтөлбөр зэрэг </w:t>
      </w:r>
      <w:r w:rsidRPr="00BD1C3B">
        <w:rPr>
          <w:rFonts w:ascii="Arial" w:eastAsia="SimSun" w:hAnsi="Arial" w:cs="Arial"/>
          <w:color w:val="000000"/>
          <w:sz w:val="24"/>
          <w:szCs w:val="24"/>
          <w:lang w:val="mn-MN" w:eastAsia="zh-CN"/>
        </w:rPr>
        <w:t>г</w:t>
      </w:r>
      <w:r w:rsidRPr="00BD1C3B">
        <w:rPr>
          <w:rFonts w:ascii="Arial" w:eastAsia="SimSun" w:hAnsi="Arial" w:cs="Arial"/>
          <w:sz w:val="24"/>
          <w:szCs w:val="24"/>
          <w:lang w:eastAsia="zh-CN"/>
        </w:rPr>
        <w:t>адаад бодлогын баримт бичигтэй уялдуулан хэрэгжүүл</w:t>
      </w:r>
      <w:r w:rsidRPr="00BD1C3B">
        <w:rPr>
          <w:rFonts w:ascii="Arial" w:eastAsia="SimSun" w:hAnsi="Arial" w:cs="Arial"/>
          <w:sz w:val="24"/>
          <w:szCs w:val="24"/>
          <w:lang w:val="mn-MN" w:eastAsia="zh-CN"/>
        </w:rPr>
        <w:t>эх</w:t>
      </w:r>
      <w:r>
        <w:rPr>
          <w:rFonts w:ascii="Arial" w:eastAsia="SimSun" w:hAnsi="Arial" w:cs="Arial"/>
          <w:sz w:val="24"/>
          <w:szCs w:val="24"/>
          <w:lang w:val="mn-MN" w:eastAsia="zh-CN"/>
        </w:rPr>
        <w:t xml:space="preserve">, </w:t>
      </w:r>
      <w:r>
        <w:rPr>
          <w:rFonts w:ascii="Arial" w:eastAsia="SimSun" w:hAnsi="Arial" w:cs="Arial"/>
          <w:color w:val="000000"/>
          <w:sz w:val="24"/>
          <w:szCs w:val="24"/>
          <w:lang w:val="mn-MN" w:eastAsia="zh-CN"/>
        </w:rPr>
        <w:t>г</w:t>
      </w:r>
      <w:r w:rsidRPr="00BD1C3B">
        <w:rPr>
          <w:rFonts w:ascii="Arial" w:eastAsia="SimSun" w:hAnsi="Arial" w:cs="Arial"/>
          <w:color w:val="000000"/>
          <w:sz w:val="24"/>
          <w:szCs w:val="24"/>
          <w:lang w:eastAsia="zh-CN"/>
        </w:rPr>
        <w:t>адаад харилцаа, хамтын ажиллагааны 202</w:t>
      </w:r>
      <w:r w:rsidRPr="00BD1C3B">
        <w:rPr>
          <w:rFonts w:ascii="Arial" w:eastAsia="SimSun" w:hAnsi="Arial" w:cs="Arial"/>
          <w:color w:val="000000"/>
          <w:sz w:val="24"/>
          <w:szCs w:val="24"/>
          <w:lang w:val="mn-MN" w:eastAsia="zh-CN"/>
        </w:rPr>
        <w:t>3</w:t>
      </w:r>
      <w:r w:rsidRPr="00BD1C3B">
        <w:rPr>
          <w:rFonts w:ascii="Arial" w:eastAsia="SimSun" w:hAnsi="Arial" w:cs="Arial"/>
          <w:color w:val="000000"/>
          <w:sz w:val="24"/>
          <w:szCs w:val="24"/>
          <w:lang w:eastAsia="zh-CN"/>
        </w:rPr>
        <w:t xml:space="preserve"> оны төлөвлөгөөг</w:t>
      </w:r>
      <w:r w:rsidRPr="00BD1C3B">
        <w:rPr>
          <w:rFonts w:ascii="Arial" w:eastAsia="SimSun" w:hAnsi="Arial" w:cs="Arial"/>
          <w:color w:val="000000"/>
          <w:sz w:val="24"/>
          <w:szCs w:val="24"/>
          <w:lang w:val="mn-MN" w:eastAsia="zh-CN"/>
        </w:rPr>
        <w:t xml:space="preserve"> хэрэгжүүлэхэд </w:t>
      </w:r>
      <w:r w:rsidRPr="00BD1C3B">
        <w:rPr>
          <w:rFonts w:ascii="Arial" w:eastAsia="SimSun" w:hAnsi="Arial" w:cs="Arial"/>
          <w:sz w:val="24"/>
          <w:szCs w:val="24"/>
          <w:lang w:eastAsia="zh-CN"/>
        </w:rPr>
        <w:t>шаардагдах зард</w:t>
      </w:r>
      <w:r w:rsidRPr="00BD1C3B">
        <w:rPr>
          <w:rFonts w:ascii="Arial" w:eastAsia="SimSun" w:hAnsi="Arial" w:cs="Arial"/>
          <w:sz w:val="24"/>
          <w:szCs w:val="24"/>
          <w:lang w:val="mn-MN" w:eastAsia="zh-CN"/>
        </w:rPr>
        <w:t xml:space="preserve">лыг </w:t>
      </w:r>
      <w:r w:rsidRPr="00BD1C3B">
        <w:rPr>
          <w:rFonts w:ascii="Arial" w:eastAsia="SimSun" w:hAnsi="Arial" w:cs="Arial"/>
          <w:sz w:val="24"/>
          <w:szCs w:val="24"/>
          <w:lang w:eastAsia="zh-CN"/>
        </w:rPr>
        <w:t>зохих журмын дагуу</w:t>
      </w:r>
      <w:r w:rsidRPr="00BD1C3B">
        <w:rPr>
          <w:rFonts w:ascii="Arial" w:eastAsia="SimSun" w:hAnsi="Arial" w:cs="Arial"/>
          <w:sz w:val="24"/>
          <w:szCs w:val="24"/>
          <w:lang w:val="mn-MN" w:eastAsia="zh-CN"/>
        </w:rPr>
        <w:t xml:space="preserve"> тухай бүр </w:t>
      </w:r>
      <w:r w:rsidRPr="00BD1C3B">
        <w:rPr>
          <w:rFonts w:ascii="Arial" w:eastAsia="SimSun" w:hAnsi="Arial" w:cs="Arial"/>
          <w:sz w:val="24"/>
          <w:szCs w:val="24"/>
          <w:lang w:eastAsia="zh-CN"/>
        </w:rPr>
        <w:t>шийдвэрл</w:t>
      </w:r>
      <w:r w:rsidRPr="00BD1C3B">
        <w:rPr>
          <w:rFonts w:ascii="Arial" w:eastAsia="SimSun" w:hAnsi="Arial" w:cs="Arial"/>
          <w:sz w:val="24"/>
          <w:szCs w:val="24"/>
          <w:lang w:val="mn-MN" w:eastAsia="zh-CN"/>
        </w:rPr>
        <w:t xml:space="preserve">эн </w:t>
      </w:r>
      <w:r w:rsidRPr="00BD1C3B">
        <w:rPr>
          <w:rFonts w:ascii="Arial" w:eastAsia="SimSun" w:hAnsi="Arial" w:cs="Arial"/>
          <w:sz w:val="24"/>
          <w:szCs w:val="24"/>
          <w:lang w:eastAsia="zh-CN"/>
        </w:rPr>
        <w:t>ажиллах</w:t>
      </w:r>
      <w:r>
        <w:rPr>
          <w:rFonts w:ascii="Arial" w:eastAsia="SimSun" w:hAnsi="Arial" w:cs="Arial"/>
          <w:sz w:val="24"/>
          <w:szCs w:val="24"/>
          <w:lang w:val="mn-MN" w:eastAsia="zh-CN"/>
        </w:rPr>
        <w:t>ыг а</w:t>
      </w:r>
      <w:r w:rsidRPr="00BD1C3B">
        <w:rPr>
          <w:rFonts w:ascii="Arial" w:eastAsia="SimSun" w:hAnsi="Arial" w:cs="Arial"/>
          <w:sz w:val="24"/>
          <w:szCs w:val="24"/>
          <w:lang w:eastAsia="zh-CN"/>
        </w:rPr>
        <w:t>ймгийн Зас</w:t>
      </w:r>
      <w:r>
        <w:rPr>
          <w:rFonts w:ascii="Arial" w:eastAsia="SimSun" w:hAnsi="Arial" w:cs="Arial"/>
          <w:sz w:val="24"/>
          <w:szCs w:val="24"/>
          <w:lang w:eastAsia="zh-CN"/>
        </w:rPr>
        <w:t>аг дарга</w:t>
      </w:r>
      <w:r>
        <w:rPr>
          <w:rFonts w:ascii="Arial" w:eastAsia="SimSun" w:hAnsi="Arial" w:cs="Arial"/>
          <w:sz w:val="24"/>
          <w:szCs w:val="24"/>
          <w:lang w:val="mn-MN" w:eastAsia="zh-CN"/>
        </w:rPr>
        <w:t>д даалгав.</w:t>
      </w:r>
    </w:p>
    <w:p w:rsidR="00EF2742" w:rsidRPr="00BD1C3B" w:rsidRDefault="00BD1C3B" w:rsidP="00C119DE">
      <w:pPr>
        <w:spacing w:after="0"/>
        <w:ind w:firstLine="720"/>
        <w:jc w:val="both"/>
        <w:rPr>
          <w:rFonts w:ascii="Arial" w:eastAsia="SimSun" w:hAnsi="Arial" w:cs="Arial"/>
          <w:sz w:val="24"/>
          <w:szCs w:val="24"/>
          <w:lang w:val="mn-MN" w:eastAsia="zh-CN"/>
        </w:rPr>
      </w:pPr>
      <w:proofErr w:type="gramStart"/>
      <w:r w:rsidRPr="00BD1C3B">
        <w:rPr>
          <w:rFonts w:ascii="Arial" w:eastAsia="SimSun" w:hAnsi="Arial" w:cs="Arial"/>
          <w:sz w:val="24"/>
          <w:szCs w:val="24"/>
          <w:lang w:eastAsia="zh-CN"/>
        </w:rPr>
        <w:t xml:space="preserve">Аймгийн </w:t>
      </w:r>
      <w:r w:rsidRPr="00BD1C3B">
        <w:rPr>
          <w:rFonts w:ascii="Arial" w:eastAsia="SimSun" w:hAnsi="Arial" w:cs="Arial"/>
          <w:sz w:val="24"/>
          <w:szCs w:val="24"/>
          <w:lang w:val="mn-MN" w:eastAsia="zh-CN"/>
        </w:rPr>
        <w:t>Г</w:t>
      </w:r>
      <w:r w:rsidRPr="00BD1C3B">
        <w:rPr>
          <w:rFonts w:ascii="Arial" w:eastAsia="SimSun" w:hAnsi="Arial" w:cs="Arial"/>
          <w:sz w:val="24"/>
          <w:szCs w:val="24"/>
          <w:lang w:eastAsia="zh-CN"/>
        </w:rPr>
        <w:t>адаад харилцаа, хамтын ажиллагааны хүрээнд зохион байгуулагдах гадаад арга хэмжээ</w:t>
      </w:r>
      <w:r w:rsidRPr="00BD1C3B">
        <w:rPr>
          <w:rFonts w:ascii="Arial" w:eastAsia="SimSun" w:hAnsi="Arial" w:cs="Arial"/>
          <w:sz w:val="24"/>
          <w:szCs w:val="24"/>
          <w:lang w:val="mn-MN" w:eastAsia="zh-CN"/>
        </w:rPr>
        <w:t>нд</w:t>
      </w:r>
      <w:r w:rsidRPr="00BD1C3B">
        <w:rPr>
          <w:rFonts w:ascii="Arial" w:eastAsia="SimSun" w:hAnsi="Arial" w:cs="Arial"/>
          <w:sz w:val="24"/>
          <w:szCs w:val="24"/>
          <w:lang w:eastAsia="zh-CN"/>
        </w:rPr>
        <w:t xml:space="preserve"> нутгийн өөрөө удирдах байгууллагын оролцоог хангаж</w:t>
      </w:r>
      <w:r w:rsidRPr="00BD1C3B">
        <w:rPr>
          <w:rFonts w:ascii="Arial" w:eastAsia="SimSun" w:hAnsi="Arial" w:cs="Arial"/>
          <w:sz w:val="24"/>
          <w:szCs w:val="24"/>
          <w:lang w:val="mn-MN" w:eastAsia="zh-CN"/>
        </w:rPr>
        <w:t>, шаардагдах зардлыг төлөөлөгчийн үйл ажиллагааны зардлын хүрээнд батлагдсан төсвөөс шийдвэрлэхийг</w:t>
      </w:r>
      <w:r w:rsidRPr="00BD1C3B">
        <w:rPr>
          <w:rFonts w:ascii="Arial" w:eastAsia="SimSun" w:hAnsi="Arial" w:cs="Arial"/>
          <w:sz w:val="24"/>
          <w:szCs w:val="24"/>
          <w:lang w:eastAsia="zh-CN"/>
        </w:rPr>
        <w:t xml:space="preserve"> </w:t>
      </w:r>
      <w:r w:rsidRPr="00BD1C3B">
        <w:rPr>
          <w:rFonts w:ascii="Arial" w:eastAsia="SimSun" w:hAnsi="Arial" w:cs="Arial"/>
          <w:sz w:val="24"/>
          <w:szCs w:val="24"/>
          <w:lang w:val="mn-MN" w:eastAsia="zh-CN"/>
        </w:rPr>
        <w:t>а</w:t>
      </w:r>
      <w:r w:rsidRPr="00BD1C3B">
        <w:rPr>
          <w:rFonts w:ascii="Arial" w:eastAsia="SimSun" w:hAnsi="Arial" w:cs="Arial"/>
          <w:sz w:val="24"/>
          <w:szCs w:val="24"/>
          <w:lang w:eastAsia="zh-CN"/>
        </w:rPr>
        <w:t>ймгийн иргэдийн Төлөөлөгчдийн Хурлын Ажлын алба</w:t>
      </w:r>
      <w:r>
        <w:rPr>
          <w:rFonts w:ascii="Arial" w:eastAsia="SimSun" w:hAnsi="Arial" w:cs="Arial"/>
          <w:sz w:val="24"/>
          <w:szCs w:val="24"/>
          <w:lang w:eastAsia="zh-CN"/>
        </w:rPr>
        <w:t>нд даалга</w:t>
      </w:r>
      <w:r>
        <w:rPr>
          <w:rFonts w:ascii="Arial" w:eastAsia="SimSun" w:hAnsi="Arial" w:cs="Arial"/>
          <w:sz w:val="24"/>
          <w:szCs w:val="24"/>
          <w:lang w:val="mn-MN" w:eastAsia="zh-CN"/>
        </w:rPr>
        <w:t>лаа.</w:t>
      </w:r>
      <w:proofErr w:type="gramEnd"/>
      <w:r>
        <w:rPr>
          <w:rFonts w:ascii="Arial" w:eastAsia="SimSun" w:hAnsi="Arial" w:cs="Arial"/>
          <w:sz w:val="24"/>
          <w:szCs w:val="24"/>
          <w:lang w:val="mn-MN" w:eastAsia="zh-CN"/>
        </w:rPr>
        <w:t xml:space="preserve">                </w:t>
      </w:r>
    </w:p>
    <w:p w:rsidR="00F12D85" w:rsidRPr="00F12D85" w:rsidRDefault="00FE742A" w:rsidP="00C119DE">
      <w:pPr>
        <w:spacing w:after="0"/>
        <w:ind w:firstLine="720"/>
        <w:jc w:val="both"/>
        <w:rPr>
          <w:rFonts w:ascii="Arial" w:hAnsi="Arial" w:cs="Arial"/>
          <w:sz w:val="24"/>
          <w:szCs w:val="24"/>
        </w:rPr>
      </w:pPr>
      <w:r w:rsidRPr="00F12D85">
        <w:rPr>
          <w:rFonts w:ascii="Arial" w:hAnsi="Arial" w:cs="Arial"/>
          <w:sz w:val="24"/>
          <w:szCs w:val="24"/>
          <w:lang w:val="mn-MN"/>
        </w:rPr>
        <w:t>6</w:t>
      </w:r>
      <w:r w:rsidR="002C1078" w:rsidRPr="00F12D85">
        <w:rPr>
          <w:rFonts w:ascii="Arial" w:hAnsi="Arial" w:cs="Arial"/>
          <w:bCs/>
          <w:sz w:val="24"/>
          <w:szCs w:val="24"/>
          <w:lang w:val="mn-MN"/>
        </w:rPr>
        <w:t>.</w:t>
      </w:r>
      <w:r w:rsidR="00F12D85" w:rsidRPr="00F12D85">
        <w:rPr>
          <w:rFonts w:ascii="Arial" w:hAnsi="Arial" w:cs="Arial"/>
          <w:sz w:val="24"/>
          <w:szCs w:val="24"/>
          <w:lang w:val="mn-MN"/>
        </w:rPr>
        <w:t xml:space="preserve"> “Журам хүчингүй болгох тухай” мэдээлэл, түүнд Хурлын Газрын харилцаа, байгаль орчин, хөдөөгийн хөгжлийн хорооноос хийсэн дүгнэлтийг хэлэлцээд аймгийн Иргэдийн Төлөөлөгчдийн Хурлын 2022 оны 05 дугаар сарын 19-ны өдрийн 03 дугаар тогтоолоор батлагдсан “Газрын дуудлага худалдааны орлогыг төвлөрүүлэх, зарцуулах, тайлагнах журам”-ыг хүчингүй болгохоор шийдвэрлэн  “Журам хүчингүй болгох тухай”</w:t>
      </w:r>
      <w:r w:rsidR="00F12D85">
        <w:rPr>
          <w:rFonts w:ascii="Arial" w:hAnsi="Arial" w:cs="Arial"/>
          <w:sz w:val="24"/>
          <w:szCs w:val="24"/>
          <w:lang w:val="mn-MN"/>
        </w:rPr>
        <w:t xml:space="preserve"> тогтоолыг батлав.</w:t>
      </w:r>
    </w:p>
    <w:p w:rsidR="00217E3F" w:rsidRPr="00217E3F" w:rsidRDefault="00F12D85" w:rsidP="00C119DE">
      <w:pPr>
        <w:spacing w:after="0"/>
        <w:ind w:firstLine="720"/>
        <w:jc w:val="both"/>
        <w:rPr>
          <w:rFonts w:ascii="Arial" w:hAnsi="Arial" w:cs="Arial"/>
          <w:sz w:val="24"/>
          <w:szCs w:val="24"/>
          <w:lang w:val="mn-MN"/>
        </w:rPr>
      </w:pPr>
      <w:r w:rsidRPr="00F12D85">
        <w:rPr>
          <w:rFonts w:ascii="Arial" w:hAnsi="Arial" w:cs="Arial"/>
          <w:sz w:val="24"/>
          <w:szCs w:val="24"/>
          <w:lang w:val="mn-MN"/>
        </w:rPr>
        <w:t xml:space="preserve">“Газрын дуудлага худалдааны орлогыг төвлөрүүлэх, зарцуулах, тайлагнах журам”-ыг хүчингүй болгосонтой холбогдуулан газрын дуудлага худалдаанаас төвлөрсөн орлогыг Газар зохион байгуулалтын зөвлөх үйлчилгээ, газрыг хамгаалах, нөхөн сэргээх арга хэмжээ, газрын харилцааны үйлчилгээг сайжруулах тоног төхөөрөмж худалдан авах, дэд бүтцийг сайжруулах төсөл хөтөлбөрийг </w:t>
      </w:r>
      <w:r w:rsidRPr="00F12D85">
        <w:rPr>
          <w:rFonts w:ascii="Arial" w:hAnsi="Arial" w:cs="Arial"/>
          <w:sz w:val="24"/>
          <w:szCs w:val="24"/>
          <w:lang w:val="mn-MN"/>
        </w:rPr>
        <w:lastRenderedPageBreak/>
        <w:t>санхүүжүүлэх хөрөнгө оруулалтыг жил бүрийн төсөвт тусган, хэрэгжүүлэхийг а</w:t>
      </w:r>
      <w:r w:rsidR="00F5481A">
        <w:rPr>
          <w:rFonts w:ascii="Arial" w:hAnsi="Arial" w:cs="Arial"/>
          <w:sz w:val="24"/>
          <w:szCs w:val="24"/>
          <w:lang w:val="mn-MN"/>
        </w:rPr>
        <w:t>ймгийн Засаг дарга,</w:t>
      </w:r>
      <w:r w:rsidRPr="00F12D85">
        <w:rPr>
          <w:rFonts w:ascii="Arial" w:hAnsi="Arial" w:cs="Arial"/>
          <w:sz w:val="24"/>
          <w:szCs w:val="24"/>
          <w:lang w:val="mn-MN"/>
        </w:rPr>
        <w:t xml:space="preserve"> сум</w:t>
      </w:r>
      <w:r w:rsidR="00742841">
        <w:rPr>
          <w:rFonts w:ascii="Arial" w:hAnsi="Arial" w:cs="Arial"/>
          <w:sz w:val="24"/>
          <w:szCs w:val="24"/>
          <w:lang w:val="mn-MN"/>
        </w:rPr>
        <w:t>ын Засаг дарга нарт даалгав.</w:t>
      </w:r>
    </w:p>
    <w:p w:rsidR="00217E3F" w:rsidRPr="00217E3F" w:rsidRDefault="00217E3F" w:rsidP="00434E32">
      <w:pPr>
        <w:spacing w:after="0"/>
        <w:ind w:firstLine="720"/>
        <w:jc w:val="both"/>
        <w:rPr>
          <w:rFonts w:ascii="Arial" w:hAnsi="Arial" w:cs="Arial"/>
          <w:sz w:val="24"/>
          <w:szCs w:val="24"/>
          <w:lang w:val="mn-MN"/>
        </w:rPr>
      </w:pPr>
      <w:r w:rsidRPr="00217E3F">
        <w:rPr>
          <w:rFonts w:ascii="Arial" w:hAnsi="Arial" w:cs="Arial"/>
          <w:sz w:val="24"/>
          <w:szCs w:val="24"/>
          <w:lang w:val="mn-MN"/>
        </w:rPr>
        <w:t>7. “Н</w:t>
      </w:r>
      <w:r w:rsidRPr="00217E3F">
        <w:rPr>
          <w:rFonts w:ascii="Arial" w:hAnsi="Arial" w:cs="Arial"/>
          <w:sz w:val="24"/>
          <w:szCs w:val="24"/>
          <w:lang w:val="mn-MN" w:eastAsia="ja-JP"/>
        </w:rPr>
        <w:t xml:space="preserve">ийтийн эдэлбэр газрын хог хаягдлыг цэвэрлэх, энгийн хог хаягдлыг булшлах зардлын нэгж тариф батлах </w:t>
      </w:r>
      <w:r w:rsidRPr="00217E3F">
        <w:rPr>
          <w:rFonts w:ascii="Arial" w:hAnsi="Arial" w:cs="Arial"/>
          <w:sz w:val="24"/>
          <w:szCs w:val="24"/>
          <w:lang w:val="mn-MN"/>
        </w:rPr>
        <w:t xml:space="preserve">тухай” санал, мэдээлэл, түүнд Хурлын Газрын харилцаа, байгаль орчин, хөдөөгийн хөгжлийн хорооноос хийсэн дүгнэлтийг </w:t>
      </w:r>
      <w:r w:rsidR="00434E32">
        <w:rPr>
          <w:rFonts w:ascii="Arial" w:hAnsi="Arial" w:cs="Arial"/>
          <w:sz w:val="24"/>
          <w:szCs w:val="24"/>
          <w:lang w:val="mn-MN"/>
        </w:rPr>
        <w:t xml:space="preserve">хэлэлцээд </w:t>
      </w:r>
      <w:r w:rsidRPr="00217E3F">
        <w:rPr>
          <w:rFonts w:ascii="Arial" w:hAnsi="Arial" w:cs="Arial"/>
          <w:sz w:val="24"/>
          <w:szCs w:val="24"/>
          <w:lang w:val="mn-MN" w:eastAsia="ja-JP"/>
        </w:rPr>
        <w:t>“Нийтийн эдэлбэр газрын хог хаягдлыг цэвэрлэх, энгийн хог хаягдлыг булшлах</w:t>
      </w:r>
      <w:r w:rsidR="00434E32">
        <w:rPr>
          <w:rFonts w:ascii="Arial" w:hAnsi="Arial" w:cs="Arial"/>
          <w:sz w:val="24"/>
          <w:szCs w:val="24"/>
          <w:lang w:val="mn-MN" w:eastAsia="ja-JP"/>
        </w:rPr>
        <w:t xml:space="preserve"> зардлын нэгж тариф”-ыг батлав.</w:t>
      </w:r>
      <w:r w:rsidR="00E47162">
        <w:rPr>
          <w:rFonts w:ascii="Arial" w:hAnsi="Arial" w:cs="Arial"/>
          <w:sz w:val="24"/>
          <w:szCs w:val="24"/>
          <w:lang w:val="mn-MN" w:eastAsia="ja-JP"/>
        </w:rPr>
        <w:t xml:space="preserve"> </w:t>
      </w:r>
    </w:p>
    <w:p w:rsidR="00AA19D0" w:rsidRPr="00CA0DEA" w:rsidRDefault="00217E3F" w:rsidP="00CA0DEA">
      <w:pPr>
        <w:pStyle w:val="ListParagraph"/>
        <w:spacing w:after="0"/>
        <w:ind w:left="0" w:firstLine="720"/>
        <w:jc w:val="both"/>
        <w:rPr>
          <w:rFonts w:ascii="Arial" w:eastAsiaTheme="minorEastAsia" w:hAnsi="Arial" w:cs="Arial"/>
          <w:sz w:val="24"/>
          <w:szCs w:val="24"/>
          <w:lang w:eastAsia="ja-JP"/>
        </w:rPr>
      </w:pPr>
      <w:r w:rsidRPr="00217E3F">
        <w:rPr>
          <w:rFonts w:ascii="Arial" w:eastAsiaTheme="minorEastAsia" w:hAnsi="Arial" w:cs="Arial"/>
          <w:sz w:val="24"/>
          <w:szCs w:val="24"/>
          <w:lang w:val="mn-MN" w:eastAsia="ja-JP"/>
        </w:rPr>
        <w:t>Батлагдсан нэгж тарифыг аймгийн хэмжээнд мэдээлж, мөрдүүлэн ажиллахыг аймг</w:t>
      </w:r>
      <w:r w:rsidR="00B823D6">
        <w:rPr>
          <w:rFonts w:ascii="Arial" w:eastAsiaTheme="minorEastAsia" w:hAnsi="Arial" w:cs="Arial"/>
          <w:sz w:val="24"/>
          <w:szCs w:val="24"/>
          <w:lang w:val="mn-MN" w:eastAsia="ja-JP"/>
        </w:rPr>
        <w:t>ийн Засаг даргад даалган тус т</w:t>
      </w:r>
      <w:r w:rsidRPr="00217E3F">
        <w:rPr>
          <w:rFonts w:ascii="Arial" w:eastAsiaTheme="minorEastAsia" w:hAnsi="Arial" w:cs="Arial"/>
          <w:sz w:val="24"/>
          <w:szCs w:val="24"/>
          <w:lang w:val="mn-MN" w:eastAsia="ja-JP"/>
        </w:rPr>
        <w:t>огтоолыг захиргааны хэм хэмжээний актын улсын нэгдсэн санд бүртгүүлэхийг аймгийн иргэдийн Төлөөлөгчдийн Хурлын Ажлын алба</w:t>
      </w:r>
      <w:r w:rsidR="00B823D6">
        <w:rPr>
          <w:rFonts w:ascii="Arial" w:eastAsiaTheme="minorEastAsia" w:hAnsi="Arial" w:cs="Arial"/>
          <w:sz w:val="24"/>
          <w:szCs w:val="24"/>
          <w:lang w:val="mn-MN" w:eastAsia="ja-JP"/>
        </w:rPr>
        <w:t>н</w:t>
      </w:r>
      <w:r w:rsidRPr="00217E3F">
        <w:rPr>
          <w:rFonts w:ascii="Arial" w:eastAsia="SimSun" w:hAnsi="Arial" w:cs="Arial"/>
          <w:sz w:val="24"/>
          <w:szCs w:val="24"/>
          <w:lang w:val="mn-MN" w:eastAsia="zh-CN"/>
        </w:rPr>
        <w:t>д үүрэг болго</w:t>
      </w:r>
      <w:r w:rsidR="00B823D6">
        <w:rPr>
          <w:rFonts w:ascii="Arial" w:eastAsia="SimSun" w:hAnsi="Arial" w:cs="Arial"/>
          <w:sz w:val="24"/>
          <w:szCs w:val="24"/>
          <w:lang w:val="mn-MN" w:eastAsia="zh-CN"/>
        </w:rPr>
        <w:t>в.</w:t>
      </w:r>
    </w:p>
    <w:p w:rsidR="0007261B" w:rsidRPr="0007261B" w:rsidRDefault="002C1078" w:rsidP="00173DF1">
      <w:pPr>
        <w:spacing w:after="0"/>
        <w:ind w:firstLine="720"/>
        <w:jc w:val="both"/>
        <w:rPr>
          <w:rFonts w:ascii="Arial" w:hAnsi="Arial" w:cs="Arial"/>
          <w:sz w:val="24"/>
          <w:szCs w:val="24"/>
          <w:lang w:val="mn-MN"/>
        </w:rPr>
      </w:pPr>
      <w:r w:rsidRPr="0007261B">
        <w:rPr>
          <w:rFonts w:ascii="Arial" w:hAnsi="Arial" w:cs="Arial"/>
          <w:sz w:val="24"/>
          <w:szCs w:val="24"/>
          <w:lang w:val="mn-MN"/>
        </w:rPr>
        <w:t>8.</w:t>
      </w:r>
      <w:r w:rsidR="0007261B" w:rsidRPr="0007261B">
        <w:rPr>
          <w:rFonts w:ascii="Arial" w:hAnsi="Arial" w:cs="Arial"/>
          <w:sz w:val="24"/>
          <w:szCs w:val="24"/>
          <w:lang w:val="mn-MN"/>
        </w:rPr>
        <w:t xml:space="preserve"> “Хөрөнгө шийдвэрлэх</w:t>
      </w:r>
      <w:r w:rsidR="0007261B" w:rsidRPr="0007261B">
        <w:rPr>
          <w:rFonts w:ascii="Arial" w:hAnsi="Arial" w:cs="Arial"/>
          <w:sz w:val="24"/>
          <w:szCs w:val="24"/>
          <w:lang w:val="mn-MN" w:eastAsia="ja-JP"/>
        </w:rPr>
        <w:t xml:space="preserve"> </w:t>
      </w:r>
      <w:r w:rsidR="0007261B" w:rsidRPr="0007261B">
        <w:rPr>
          <w:rFonts w:ascii="Arial" w:hAnsi="Arial" w:cs="Arial"/>
          <w:sz w:val="24"/>
          <w:szCs w:val="24"/>
          <w:lang w:val="mn-MN"/>
        </w:rPr>
        <w:t xml:space="preserve">тухай” мэдээлэл, түүнд Хурлын Төсөв санхүү, эдийн засгийн хөгжлийн  хорооноос хийсэн дүгнэлтийг </w:t>
      </w:r>
      <w:r w:rsidR="00173DF1">
        <w:rPr>
          <w:rFonts w:ascii="Arial" w:hAnsi="Arial" w:cs="Arial"/>
          <w:sz w:val="24"/>
          <w:szCs w:val="24"/>
          <w:lang w:val="mn-MN"/>
        </w:rPr>
        <w:t>хэлэлцээд “</w:t>
      </w:r>
      <w:r w:rsidR="00E517B9">
        <w:rPr>
          <w:rFonts w:ascii="Arial" w:hAnsi="Arial" w:cs="Arial"/>
          <w:sz w:val="24"/>
          <w:szCs w:val="24"/>
          <w:lang w:val="mn-MN"/>
        </w:rPr>
        <w:t>Х</w:t>
      </w:r>
      <w:r w:rsidR="00173DF1">
        <w:rPr>
          <w:rFonts w:ascii="Arial" w:hAnsi="Arial" w:cs="Arial"/>
          <w:sz w:val="24"/>
          <w:szCs w:val="24"/>
          <w:lang w:val="mn-MN"/>
        </w:rPr>
        <w:t>өрөнгө шийдвэрлэх тухай”</w:t>
      </w:r>
      <w:r w:rsidR="00E517B9">
        <w:rPr>
          <w:rFonts w:ascii="Arial" w:hAnsi="Arial" w:cs="Arial"/>
          <w:sz w:val="24"/>
          <w:szCs w:val="24"/>
          <w:lang w:val="mn-MN"/>
        </w:rPr>
        <w:t xml:space="preserve"> </w:t>
      </w:r>
      <w:r w:rsidR="00173DF1">
        <w:rPr>
          <w:rFonts w:ascii="Arial" w:hAnsi="Arial" w:cs="Arial"/>
          <w:sz w:val="24"/>
          <w:szCs w:val="24"/>
          <w:lang w:val="mn-MN"/>
        </w:rPr>
        <w:t>б</w:t>
      </w:r>
      <w:r w:rsidR="0007261B" w:rsidRPr="0007261B">
        <w:rPr>
          <w:rFonts w:ascii="Arial" w:hAnsi="Arial" w:cs="Arial"/>
          <w:sz w:val="24"/>
          <w:szCs w:val="24"/>
          <w:lang w:val="mn-MN"/>
        </w:rPr>
        <w:t xml:space="preserve">алансаас балансад шилжүүлэх барилга байгууламжийг нэгдүгээр, дуудлагын худалдаагаар худалдах, балансаас балансад шилжүүлэх тээврийн хэрэгслийг хоёрдугаар, акталж устгах машин, тоног төхөөрөмж, тавилга, эд хогшлыг гуравдугаар </w:t>
      </w:r>
      <w:r w:rsidR="0001152E">
        <w:rPr>
          <w:rFonts w:ascii="Arial" w:hAnsi="Arial" w:cs="Arial"/>
          <w:sz w:val="24"/>
          <w:szCs w:val="24"/>
          <w:lang w:val="mn-MN"/>
        </w:rPr>
        <w:t>хавсралтаар  тус тус батлав.</w:t>
      </w:r>
    </w:p>
    <w:p w:rsidR="005209EB" w:rsidRPr="004725CE" w:rsidRDefault="0007261B" w:rsidP="00AD406A">
      <w:pPr>
        <w:spacing w:after="0"/>
        <w:ind w:firstLine="720"/>
        <w:jc w:val="both"/>
        <w:rPr>
          <w:rFonts w:ascii="Arial" w:hAnsi="Arial" w:cs="Arial"/>
          <w:sz w:val="24"/>
          <w:szCs w:val="24"/>
          <w:lang w:val="mn-MN"/>
        </w:rPr>
      </w:pPr>
      <w:r w:rsidRPr="0007261B">
        <w:rPr>
          <w:rFonts w:ascii="Arial" w:hAnsi="Arial" w:cs="Arial"/>
          <w:sz w:val="24"/>
          <w:szCs w:val="24"/>
          <w:lang w:val="mn-MN"/>
        </w:rPr>
        <w:t>Дуудлагын худалдааг зохион байгуулахтай холбоотой шаардагдах зардлыг эд хөрөнгийн суурь үнэ дээр нэмж, холбогдох хууль, журмын дагуу зохион байгуулах, төлбөрийг аймгийн төсөвт бүрэн төвлөрүүлэх, хөрөнгийн хөдлөлийг хууль тогтоомжийн дагуу нягтлан бодох бүртгэл, тайланд тусгах,</w:t>
      </w:r>
      <w:r w:rsidR="00C37BA0" w:rsidRPr="00C37BA0">
        <w:rPr>
          <w:rFonts w:ascii="Arial" w:hAnsi="Arial" w:cs="Arial"/>
          <w:sz w:val="24"/>
          <w:szCs w:val="24"/>
          <w:lang w:val="mn-MN"/>
        </w:rPr>
        <w:t xml:space="preserve"> </w:t>
      </w:r>
      <w:r w:rsidR="00C37BA0">
        <w:rPr>
          <w:rFonts w:ascii="Arial" w:hAnsi="Arial" w:cs="Arial"/>
          <w:sz w:val="24"/>
          <w:szCs w:val="24"/>
          <w:lang w:val="mn-MN"/>
        </w:rPr>
        <w:t>а</w:t>
      </w:r>
      <w:r w:rsidR="00C37BA0" w:rsidRPr="0007261B">
        <w:rPr>
          <w:rFonts w:ascii="Arial" w:hAnsi="Arial" w:cs="Arial"/>
          <w:sz w:val="24"/>
          <w:szCs w:val="24"/>
          <w:lang w:val="mn-MN"/>
        </w:rPr>
        <w:t>кталж устгах машин, тоног төхөөрөмж, тавилга, эд хогшлыг байгууллагын өмч хамгаалах байнгын зөвлөлийн хяналтад зохион байгуулах</w:t>
      </w:r>
      <w:r w:rsidR="00BF4ACD">
        <w:rPr>
          <w:rFonts w:ascii="Arial" w:hAnsi="Arial" w:cs="Arial"/>
          <w:sz w:val="24"/>
          <w:szCs w:val="24"/>
          <w:lang w:val="mn-MN"/>
        </w:rPr>
        <w:t xml:space="preserve">ыг </w:t>
      </w:r>
      <w:r w:rsidR="0001152E" w:rsidRPr="0007261B">
        <w:rPr>
          <w:rFonts w:ascii="Arial" w:hAnsi="Arial" w:cs="Arial"/>
          <w:sz w:val="24"/>
          <w:szCs w:val="24"/>
          <w:lang w:val="mn-MN"/>
        </w:rPr>
        <w:t>айм</w:t>
      </w:r>
      <w:r w:rsidR="00AD406A">
        <w:rPr>
          <w:rFonts w:ascii="Arial" w:hAnsi="Arial" w:cs="Arial"/>
          <w:sz w:val="24"/>
          <w:szCs w:val="24"/>
          <w:lang w:val="mn-MN"/>
        </w:rPr>
        <w:t>гийн Засаг даргад даалгав.</w:t>
      </w:r>
    </w:p>
    <w:p w:rsidR="00181FB4" w:rsidRPr="002546A7" w:rsidRDefault="00AD406A" w:rsidP="002546A7">
      <w:pPr>
        <w:spacing w:after="0"/>
        <w:ind w:firstLine="720"/>
        <w:jc w:val="both"/>
        <w:rPr>
          <w:rFonts w:ascii="Arial" w:hAnsi="Arial" w:cs="Arial"/>
          <w:sz w:val="24"/>
          <w:szCs w:val="24"/>
          <w:lang w:val="mn-MN"/>
        </w:rPr>
      </w:pPr>
      <w:r w:rsidRPr="002546A7">
        <w:rPr>
          <w:rFonts w:ascii="Arial" w:hAnsi="Arial" w:cs="Arial"/>
          <w:bCs/>
          <w:sz w:val="24"/>
          <w:szCs w:val="24"/>
          <w:lang w:val="mn-MN"/>
        </w:rPr>
        <w:t>9</w:t>
      </w:r>
      <w:r w:rsidR="005209EB" w:rsidRPr="002546A7">
        <w:rPr>
          <w:rFonts w:ascii="Arial" w:hAnsi="Arial" w:cs="Arial"/>
          <w:bCs/>
          <w:sz w:val="24"/>
          <w:szCs w:val="24"/>
          <w:lang w:val="mn-MN"/>
        </w:rPr>
        <w:t>.</w:t>
      </w:r>
      <w:r w:rsidR="00330ABE" w:rsidRPr="002546A7">
        <w:rPr>
          <w:rFonts w:ascii="Arial" w:hAnsi="Arial" w:cs="Arial"/>
          <w:sz w:val="24"/>
          <w:szCs w:val="24"/>
          <w:lang w:val="mn-MN"/>
        </w:rPr>
        <w:t xml:space="preserve"> “</w:t>
      </w:r>
      <w:r w:rsidR="00181FB4" w:rsidRPr="002546A7">
        <w:rPr>
          <w:rFonts w:ascii="Arial" w:hAnsi="Arial" w:cs="Arial"/>
          <w:sz w:val="24"/>
          <w:szCs w:val="24"/>
          <w:lang w:val="mn-MN"/>
        </w:rPr>
        <w:t>Хөрөнгө шийдвэрлэх тухай</w:t>
      </w:r>
      <w:r w:rsidR="00330ABE" w:rsidRPr="002546A7">
        <w:rPr>
          <w:rFonts w:ascii="Arial" w:hAnsi="Arial" w:cs="Arial"/>
          <w:sz w:val="24"/>
          <w:szCs w:val="24"/>
          <w:lang w:val="mn-MN"/>
        </w:rPr>
        <w:t>”</w:t>
      </w:r>
      <w:r w:rsidR="002546A7" w:rsidRPr="002546A7">
        <w:rPr>
          <w:rFonts w:ascii="Arial" w:hAnsi="Arial" w:cs="Arial"/>
          <w:sz w:val="24"/>
          <w:szCs w:val="24"/>
          <w:lang w:val="mn-MN"/>
        </w:rPr>
        <w:t xml:space="preserve"> </w:t>
      </w:r>
      <w:r w:rsidR="00833401">
        <w:rPr>
          <w:rFonts w:ascii="Arial" w:hAnsi="Arial" w:cs="Arial"/>
          <w:sz w:val="24"/>
          <w:szCs w:val="24"/>
          <w:lang w:val="mn-MN"/>
        </w:rPr>
        <w:t xml:space="preserve"> </w:t>
      </w:r>
      <w:r w:rsidR="00C52EDA">
        <w:rPr>
          <w:rFonts w:ascii="Arial" w:hAnsi="Arial" w:cs="Arial"/>
          <w:sz w:val="24"/>
          <w:szCs w:val="24"/>
          <w:lang w:val="mn-MN"/>
        </w:rPr>
        <w:t xml:space="preserve">мэдээлэл, </w:t>
      </w:r>
      <w:r w:rsidR="00C52EDA" w:rsidRPr="0007261B">
        <w:rPr>
          <w:rFonts w:ascii="Arial" w:hAnsi="Arial" w:cs="Arial"/>
          <w:sz w:val="24"/>
          <w:szCs w:val="24"/>
          <w:lang w:val="mn-MN"/>
        </w:rPr>
        <w:t xml:space="preserve">түүнд Хурлын Төсөв санхүү, эдийн засгийн хөгжлийн  хорооноос хийсэн дүгнэлтийг </w:t>
      </w:r>
      <w:r w:rsidR="00C52EDA">
        <w:rPr>
          <w:rFonts w:ascii="Arial" w:hAnsi="Arial" w:cs="Arial"/>
          <w:sz w:val="24"/>
          <w:szCs w:val="24"/>
          <w:lang w:val="mn-MN"/>
        </w:rPr>
        <w:t xml:space="preserve">хэлэлцээд </w:t>
      </w:r>
      <w:r w:rsidR="00181FB4" w:rsidRPr="002546A7">
        <w:rPr>
          <w:rFonts w:ascii="Arial" w:hAnsi="Arial" w:cs="Arial"/>
          <w:sz w:val="24"/>
          <w:szCs w:val="24"/>
        </w:rPr>
        <w:t>Засгийн газрын 2022 оны 417 дугаар тогтоол</w:t>
      </w:r>
      <w:r w:rsidR="00181FB4" w:rsidRPr="002546A7">
        <w:rPr>
          <w:rFonts w:ascii="Arial" w:hAnsi="Arial" w:cs="Arial"/>
          <w:sz w:val="24"/>
          <w:szCs w:val="24"/>
          <w:lang w:val="mn-MN"/>
        </w:rPr>
        <w:t>оор Мэргэжлийн хяналтын газар татан буугдсантай холбогдуулан шилжүүлэх барилга байгууламжийг нэгдүгээр, дуудлагын худалдаагаар худалдах, балансаас балансад шилжүүлэх, актлаж устгах тээврийн хэрэгслийг хоёрдугаар, шилжүүлэх машин, тоног төхөөрөмж, тавилга эд хогшил, биет бус хөрөнгийг гуравдугаар, акталж устгах машин тоног төхөөрөмж, тавилга эд хогшлыг дөрөвдүгээр хавсралтаар ту</w:t>
      </w:r>
      <w:r w:rsidR="00C52EDA">
        <w:rPr>
          <w:rFonts w:ascii="Arial" w:hAnsi="Arial" w:cs="Arial"/>
          <w:sz w:val="24"/>
          <w:szCs w:val="24"/>
          <w:lang w:val="mn-MN"/>
        </w:rPr>
        <w:t>с тус батлав.</w:t>
      </w:r>
    </w:p>
    <w:p w:rsidR="00EE02FE" w:rsidRPr="00EE02FE" w:rsidRDefault="005209EB" w:rsidP="0098377E">
      <w:pPr>
        <w:spacing w:after="0"/>
        <w:ind w:firstLine="720"/>
        <w:jc w:val="both"/>
        <w:rPr>
          <w:rFonts w:ascii="Arial" w:hAnsi="Arial" w:cs="Arial"/>
          <w:sz w:val="24"/>
          <w:szCs w:val="24"/>
          <w:lang w:val="mn-MN"/>
        </w:rPr>
      </w:pPr>
      <w:r w:rsidRPr="00EE02FE">
        <w:rPr>
          <w:rFonts w:ascii="Arial" w:hAnsi="Arial" w:cs="Arial"/>
          <w:sz w:val="24"/>
          <w:szCs w:val="24"/>
          <w:lang w:val="mn-MN"/>
        </w:rPr>
        <w:t>10.</w:t>
      </w:r>
      <w:r w:rsidR="00EE02FE" w:rsidRPr="002546A7">
        <w:rPr>
          <w:rFonts w:ascii="Arial" w:hAnsi="Arial" w:cs="Arial"/>
          <w:sz w:val="24"/>
          <w:szCs w:val="24"/>
          <w:lang w:val="mn-MN"/>
        </w:rPr>
        <w:t xml:space="preserve"> “Хөрөнгө шийдвэрлэх тухай” </w:t>
      </w:r>
      <w:r w:rsidR="00EE02FE">
        <w:rPr>
          <w:rFonts w:ascii="Arial" w:hAnsi="Arial" w:cs="Arial"/>
          <w:sz w:val="24"/>
          <w:szCs w:val="24"/>
          <w:lang w:val="mn-MN"/>
        </w:rPr>
        <w:t xml:space="preserve"> мэдээлэл, </w:t>
      </w:r>
      <w:r w:rsidR="00EE02FE" w:rsidRPr="0007261B">
        <w:rPr>
          <w:rFonts w:ascii="Arial" w:hAnsi="Arial" w:cs="Arial"/>
          <w:sz w:val="24"/>
          <w:szCs w:val="24"/>
          <w:lang w:val="mn-MN"/>
        </w:rPr>
        <w:t xml:space="preserve">түүнд Хурлын Төсөв санхүү, эдийн засгийн хөгжлийн  хорооноос хийсэн дүгнэлтийг </w:t>
      </w:r>
      <w:r w:rsidR="00EE02FE">
        <w:rPr>
          <w:rFonts w:ascii="Arial" w:hAnsi="Arial" w:cs="Arial"/>
          <w:sz w:val="24"/>
          <w:szCs w:val="24"/>
          <w:lang w:val="mn-MN"/>
        </w:rPr>
        <w:t xml:space="preserve">хэлэлцээд </w:t>
      </w:r>
      <w:r w:rsidR="00EE02FE" w:rsidRPr="00EE02FE">
        <w:rPr>
          <w:rFonts w:ascii="Arial" w:hAnsi="Arial" w:cs="Arial"/>
          <w:sz w:val="24"/>
          <w:szCs w:val="24"/>
          <w:lang w:val="mn-MN"/>
        </w:rPr>
        <w:t>Зуунмод сумын Номт 1 дүгээр багийн Манзушир өргөө хорооллын 1-27 тоот 34 м.кв 1 өрөө орон сууцыг Захиргааны хэргийн давж заалдах шатны шүүх 2022 оны 09 дүгээр сарын 07-ны өдрийн 221/МА2022/0597 дугаар магадлалын дагуу иргэн Д.Үүрийн</w:t>
      </w:r>
      <w:r w:rsidR="00CF738A">
        <w:rPr>
          <w:rFonts w:ascii="Arial" w:hAnsi="Arial" w:cs="Arial"/>
          <w:sz w:val="24"/>
          <w:szCs w:val="24"/>
          <w:lang w:val="mn-MN"/>
        </w:rPr>
        <w:t>цолмонгийн өмчлөлд шилжүүлэхээр шийдвэрлэн “Хөрөнгө шийдвэрлэх тухай” тогтоолыг батлав.</w:t>
      </w:r>
    </w:p>
    <w:p w:rsidR="00EE02FE" w:rsidRPr="00EE02FE" w:rsidRDefault="00EE02FE" w:rsidP="0098377E">
      <w:pPr>
        <w:spacing w:after="0"/>
        <w:ind w:firstLine="720"/>
        <w:jc w:val="both"/>
        <w:rPr>
          <w:rFonts w:ascii="Arial" w:hAnsi="Arial" w:cs="Arial"/>
          <w:sz w:val="24"/>
          <w:szCs w:val="24"/>
          <w:lang w:val="mn-MN"/>
        </w:rPr>
      </w:pPr>
      <w:r w:rsidRPr="00EE02FE">
        <w:rPr>
          <w:rFonts w:ascii="Arial" w:hAnsi="Arial" w:cs="Arial"/>
          <w:sz w:val="24"/>
          <w:szCs w:val="24"/>
          <w:lang w:val="mn-MN"/>
        </w:rPr>
        <w:t>Тогтоолын хэрэгжилтийг шуурхай ханган, эд хөрөнгийн хөдлөлийг холбогдох хууль тогтоомж, журмын дагуу нягтлан бодох бүртгэл, тайланд тусгаж ажилл</w:t>
      </w:r>
      <w:r w:rsidR="0098377E">
        <w:rPr>
          <w:rFonts w:ascii="Arial" w:hAnsi="Arial" w:cs="Arial"/>
          <w:sz w:val="24"/>
          <w:szCs w:val="24"/>
          <w:lang w:val="mn-MN"/>
        </w:rPr>
        <w:t>ахыг аймгийн Засаг даргад даалгалаа.</w:t>
      </w:r>
    </w:p>
    <w:p w:rsidR="009302F2" w:rsidRPr="009302F2" w:rsidRDefault="004C4226" w:rsidP="004A616F">
      <w:pPr>
        <w:spacing w:after="0"/>
        <w:ind w:firstLine="851"/>
        <w:jc w:val="both"/>
        <w:rPr>
          <w:rFonts w:ascii="Arial" w:hAnsi="Arial" w:cs="Arial"/>
          <w:sz w:val="24"/>
          <w:szCs w:val="24"/>
          <w:lang w:val="mn-MN"/>
        </w:rPr>
      </w:pPr>
      <w:r w:rsidRPr="009302F2">
        <w:rPr>
          <w:rFonts w:ascii="Arial" w:hAnsi="Arial" w:cs="Arial"/>
          <w:sz w:val="24"/>
          <w:szCs w:val="24"/>
          <w:lang w:val="mn-MN"/>
        </w:rPr>
        <w:t>11</w:t>
      </w:r>
      <w:r w:rsidR="005209EB" w:rsidRPr="009302F2">
        <w:rPr>
          <w:rFonts w:ascii="Arial" w:hAnsi="Arial" w:cs="Arial"/>
          <w:sz w:val="24"/>
          <w:szCs w:val="24"/>
          <w:lang w:val="mn-MN"/>
        </w:rPr>
        <w:t>.</w:t>
      </w:r>
      <w:r w:rsidR="009302F2" w:rsidRPr="009302F2">
        <w:rPr>
          <w:rFonts w:ascii="Arial" w:hAnsi="Arial" w:cs="Arial"/>
          <w:sz w:val="24"/>
          <w:szCs w:val="24"/>
          <w:lang w:val="mn-MN"/>
        </w:rPr>
        <w:t xml:space="preserve"> “Олон нийтийн цагдаагийн ажилтны тоо тогтоох тухай” мэдээлэл, түүнд Хурлын Нутгийн удирдлага, цахим хөгжлийн хорооноос хийсэн дүгнэлтийг хэлэлцээд “О</w:t>
      </w:r>
      <w:r w:rsidR="009302F2" w:rsidRPr="009302F2">
        <w:rPr>
          <w:rFonts w:ascii="Arial" w:hAnsi="Arial" w:cs="Arial"/>
          <w:sz w:val="24"/>
          <w:szCs w:val="24"/>
        </w:rPr>
        <w:t>лон нийтийн цагдаагийн ажилтны</w:t>
      </w:r>
      <w:r w:rsidR="009302F2" w:rsidRPr="009302F2">
        <w:rPr>
          <w:rFonts w:ascii="Arial" w:hAnsi="Arial" w:cs="Arial"/>
          <w:sz w:val="24"/>
          <w:szCs w:val="24"/>
          <w:lang w:val="mn-MN"/>
        </w:rPr>
        <w:t xml:space="preserve"> </w:t>
      </w:r>
      <w:r w:rsidR="009302F2" w:rsidRPr="009302F2">
        <w:rPr>
          <w:rFonts w:ascii="Arial" w:hAnsi="Arial" w:cs="Arial"/>
          <w:sz w:val="24"/>
          <w:szCs w:val="24"/>
        </w:rPr>
        <w:t>тоо тогтоох тухай</w:t>
      </w:r>
      <w:r w:rsidR="009302F2" w:rsidRPr="009302F2">
        <w:rPr>
          <w:rFonts w:ascii="Arial" w:hAnsi="Arial" w:cs="Arial"/>
          <w:sz w:val="24"/>
          <w:szCs w:val="24"/>
          <w:lang w:val="mn-MN"/>
        </w:rPr>
        <w:t>”</w:t>
      </w:r>
      <w:r w:rsidR="009302F2">
        <w:rPr>
          <w:rFonts w:ascii="Arial" w:hAnsi="Arial" w:cs="Arial"/>
          <w:sz w:val="24"/>
          <w:szCs w:val="24"/>
          <w:lang w:val="mn-MN"/>
        </w:rPr>
        <w:t xml:space="preserve"> тогтоолыг батлав.</w:t>
      </w:r>
    </w:p>
    <w:p w:rsidR="009302F2" w:rsidRPr="009302F2" w:rsidRDefault="009302F2" w:rsidP="004A616F">
      <w:pPr>
        <w:widowControl w:val="0"/>
        <w:autoSpaceDE w:val="0"/>
        <w:autoSpaceDN w:val="0"/>
        <w:spacing w:after="0"/>
        <w:ind w:right="117" w:firstLine="720"/>
        <w:jc w:val="both"/>
        <w:rPr>
          <w:rFonts w:ascii="Arial" w:hAnsi="Arial" w:cs="Arial"/>
          <w:sz w:val="24"/>
          <w:szCs w:val="24"/>
          <w:lang w:val="mn-MN"/>
        </w:rPr>
      </w:pPr>
      <w:r w:rsidRPr="009302F2">
        <w:rPr>
          <w:rFonts w:ascii="Arial" w:hAnsi="Arial" w:cs="Arial"/>
          <w:sz w:val="24"/>
          <w:szCs w:val="24"/>
          <w:lang w:val="mn-MN"/>
        </w:rPr>
        <w:t>А</w:t>
      </w:r>
      <w:r w:rsidRPr="009302F2">
        <w:rPr>
          <w:rFonts w:ascii="Arial" w:hAnsi="Arial" w:cs="Arial"/>
          <w:sz w:val="24"/>
          <w:szCs w:val="24"/>
        </w:rPr>
        <w:t>ймгийн хэмжээнд гэмт хэрэг, з</w:t>
      </w:r>
      <w:r w:rsidRPr="009302F2">
        <w:rPr>
          <w:rFonts w:ascii="Arial" w:hAnsi="Arial" w:cs="Arial"/>
          <w:sz w:val="24"/>
          <w:szCs w:val="24"/>
          <w:lang w:val="mn-MN"/>
        </w:rPr>
        <w:t>ө</w:t>
      </w:r>
      <w:r w:rsidRPr="009302F2">
        <w:rPr>
          <w:rFonts w:ascii="Arial" w:hAnsi="Arial" w:cs="Arial"/>
          <w:sz w:val="24"/>
          <w:szCs w:val="24"/>
        </w:rPr>
        <w:t>рчл</w:t>
      </w:r>
      <w:r w:rsidRPr="009302F2">
        <w:rPr>
          <w:rFonts w:ascii="Arial" w:hAnsi="Arial" w:cs="Arial"/>
          <w:sz w:val="24"/>
          <w:szCs w:val="24"/>
          <w:lang w:val="mn-MN"/>
        </w:rPr>
        <w:t>өө</w:t>
      </w:r>
      <w:r w:rsidRPr="009302F2">
        <w:rPr>
          <w:rFonts w:ascii="Arial" w:hAnsi="Arial" w:cs="Arial"/>
          <w:sz w:val="24"/>
          <w:szCs w:val="24"/>
        </w:rPr>
        <w:t xml:space="preserve">с урьдчилан сэргийлэх, нийтийн хэв </w:t>
      </w:r>
      <w:r w:rsidRPr="009302F2">
        <w:rPr>
          <w:rFonts w:ascii="Arial" w:hAnsi="Arial" w:cs="Arial"/>
          <w:sz w:val="24"/>
          <w:szCs w:val="24"/>
        </w:rPr>
        <w:lastRenderedPageBreak/>
        <w:t>журмыг хамгаалах, замын х</w:t>
      </w:r>
      <w:r w:rsidRPr="009302F2">
        <w:rPr>
          <w:rFonts w:ascii="Arial" w:hAnsi="Arial" w:cs="Arial"/>
          <w:sz w:val="24"/>
          <w:szCs w:val="24"/>
          <w:lang w:val="mn-MN"/>
        </w:rPr>
        <w:t>ө</w:t>
      </w:r>
      <w:r w:rsidRPr="009302F2">
        <w:rPr>
          <w:rFonts w:ascii="Arial" w:hAnsi="Arial" w:cs="Arial"/>
          <w:sz w:val="24"/>
          <w:szCs w:val="24"/>
        </w:rPr>
        <w:t>д</w:t>
      </w:r>
      <w:r w:rsidRPr="009302F2">
        <w:rPr>
          <w:rFonts w:ascii="Arial" w:hAnsi="Arial" w:cs="Arial"/>
          <w:sz w:val="24"/>
          <w:szCs w:val="24"/>
          <w:lang w:val="mn-MN"/>
        </w:rPr>
        <w:t>ө</w:t>
      </w:r>
      <w:r w:rsidRPr="009302F2">
        <w:rPr>
          <w:rFonts w:ascii="Arial" w:hAnsi="Arial" w:cs="Arial"/>
          <w:sz w:val="24"/>
          <w:szCs w:val="24"/>
        </w:rPr>
        <w:t>лг</w:t>
      </w:r>
      <w:r w:rsidRPr="009302F2">
        <w:rPr>
          <w:rFonts w:ascii="Arial" w:hAnsi="Arial" w:cs="Arial"/>
          <w:sz w:val="24"/>
          <w:szCs w:val="24"/>
          <w:lang w:val="mn-MN"/>
        </w:rPr>
        <w:t>өө</w:t>
      </w:r>
      <w:r w:rsidRPr="009302F2">
        <w:rPr>
          <w:rFonts w:ascii="Arial" w:hAnsi="Arial" w:cs="Arial"/>
          <w:sz w:val="24"/>
          <w:szCs w:val="24"/>
        </w:rPr>
        <w:t>ний аюулгуй байдлыг хамгаалах чиглэлээр 202</w:t>
      </w:r>
      <w:r w:rsidRPr="009302F2">
        <w:rPr>
          <w:rFonts w:ascii="Arial" w:hAnsi="Arial" w:cs="Arial"/>
          <w:sz w:val="24"/>
          <w:szCs w:val="24"/>
          <w:lang w:val="mn-MN"/>
        </w:rPr>
        <w:t>3</w:t>
      </w:r>
      <w:r w:rsidRPr="009302F2">
        <w:rPr>
          <w:rFonts w:ascii="Arial" w:hAnsi="Arial" w:cs="Arial"/>
          <w:sz w:val="24"/>
          <w:szCs w:val="24"/>
        </w:rPr>
        <w:t xml:space="preserve"> онд ажиллах олон нийтийн цагдаагийн ажилтны тоог </w:t>
      </w:r>
      <w:r>
        <w:rPr>
          <w:rFonts w:ascii="Arial" w:hAnsi="Arial" w:cs="Arial"/>
          <w:sz w:val="24"/>
          <w:szCs w:val="24"/>
          <w:lang w:val="mn-MN"/>
        </w:rPr>
        <w:t>16 байхаар тогтоов.</w:t>
      </w:r>
    </w:p>
    <w:p w:rsidR="009302F2" w:rsidRPr="00744AEF" w:rsidRDefault="009302F2" w:rsidP="004A616F">
      <w:pPr>
        <w:widowControl w:val="0"/>
        <w:autoSpaceDE w:val="0"/>
        <w:autoSpaceDN w:val="0"/>
        <w:spacing w:after="0"/>
        <w:ind w:right="117" w:firstLine="720"/>
        <w:jc w:val="both"/>
        <w:rPr>
          <w:rFonts w:ascii="Arial" w:hAnsi="Arial" w:cs="Arial"/>
          <w:sz w:val="24"/>
          <w:szCs w:val="24"/>
          <w:lang w:val="mn-MN"/>
        </w:rPr>
      </w:pPr>
      <w:r w:rsidRPr="009302F2">
        <w:rPr>
          <w:rFonts w:ascii="Arial" w:hAnsi="Arial" w:cs="Arial"/>
          <w:sz w:val="24"/>
          <w:szCs w:val="24"/>
          <w:lang w:val="mn-MN"/>
        </w:rPr>
        <w:t>О</w:t>
      </w:r>
      <w:r w:rsidRPr="009302F2">
        <w:rPr>
          <w:rFonts w:ascii="Arial" w:hAnsi="Arial" w:cs="Arial"/>
          <w:sz w:val="24"/>
          <w:szCs w:val="24"/>
        </w:rPr>
        <w:t>лон нийтийн цагдаагийн ажилтны</w:t>
      </w:r>
      <w:r w:rsidRPr="009302F2">
        <w:rPr>
          <w:rFonts w:ascii="Arial" w:hAnsi="Arial" w:cs="Arial"/>
          <w:sz w:val="24"/>
          <w:szCs w:val="24"/>
          <w:lang w:val="mn-MN"/>
        </w:rPr>
        <w:t>г</w:t>
      </w:r>
      <w:r w:rsidRPr="009302F2">
        <w:rPr>
          <w:rFonts w:ascii="Arial" w:hAnsi="Arial" w:cs="Arial"/>
          <w:sz w:val="24"/>
          <w:szCs w:val="24"/>
        </w:rPr>
        <w:t xml:space="preserve"> мэргэжил apra з</w:t>
      </w:r>
      <w:r w:rsidRPr="009302F2">
        <w:rPr>
          <w:rFonts w:ascii="Arial" w:hAnsi="Arial" w:cs="Arial"/>
          <w:sz w:val="24"/>
          <w:szCs w:val="24"/>
          <w:lang w:val="mn-MN"/>
        </w:rPr>
        <w:t>ү</w:t>
      </w:r>
      <w:r w:rsidRPr="009302F2">
        <w:rPr>
          <w:rFonts w:ascii="Arial" w:hAnsi="Arial" w:cs="Arial"/>
          <w:sz w:val="24"/>
          <w:szCs w:val="24"/>
        </w:rPr>
        <w:t>йн удирдлагаар хангаж, сургаж дадлагажуулах</w:t>
      </w:r>
      <w:r w:rsidRPr="009302F2">
        <w:rPr>
          <w:rFonts w:ascii="Arial" w:hAnsi="Arial" w:cs="Arial"/>
          <w:sz w:val="24"/>
          <w:szCs w:val="24"/>
          <w:lang w:val="mn-MN"/>
        </w:rPr>
        <w:t xml:space="preserve">, </w:t>
      </w:r>
      <w:r w:rsidRPr="009302F2">
        <w:rPr>
          <w:rFonts w:ascii="Arial" w:hAnsi="Arial" w:cs="Arial"/>
          <w:sz w:val="24"/>
          <w:szCs w:val="24"/>
        </w:rPr>
        <w:t xml:space="preserve">ажлын </w:t>
      </w:r>
      <w:r w:rsidRPr="009302F2">
        <w:rPr>
          <w:rFonts w:ascii="Arial" w:hAnsi="Arial" w:cs="Arial"/>
          <w:sz w:val="24"/>
          <w:szCs w:val="24"/>
          <w:lang w:val="mn-MN"/>
        </w:rPr>
        <w:t>ү</w:t>
      </w:r>
      <w:r w:rsidRPr="009302F2">
        <w:rPr>
          <w:rFonts w:ascii="Arial" w:hAnsi="Arial" w:cs="Arial"/>
          <w:sz w:val="24"/>
          <w:szCs w:val="24"/>
        </w:rPr>
        <w:t>p д</w:t>
      </w:r>
      <w:r w:rsidRPr="009302F2">
        <w:rPr>
          <w:rFonts w:ascii="Arial" w:hAnsi="Arial" w:cs="Arial"/>
          <w:sz w:val="24"/>
          <w:szCs w:val="24"/>
          <w:lang w:val="mn-MN"/>
        </w:rPr>
        <w:t>ү</w:t>
      </w:r>
      <w:r w:rsidRPr="009302F2">
        <w:rPr>
          <w:rFonts w:ascii="Arial" w:hAnsi="Arial" w:cs="Arial"/>
          <w:sz w:val="24"/>
          <w:szCs w:val="24"/>
        </w:rPr>
        <w:t xml:space="preserve">нг тооцон хяналт тавьж ажиллахыг аймгийн </w:t>
      </w:r>
      <w:r w:rsidRPr="009302F2">
        <w:rPr>
          <w:rFonts w:ascii="Arial" w:hAnsi="Arial" w:cs="Arial"/>
          <w:sz w:val="24"/>
          <w:szCs w:val="24"/>
          <w:lang w:val="mn-MN"/>
        </w:rPr>
        <w:t>З</w:t>
      </w:r>
      <w:r w:rsidR="00744AEF">
        <w:rPr>
          <w:rFonts w:ascii="Arial" w:hAnsi="Arial" w:cs="Arial"/>
          <w:sz w:val="24"/>
          <w:szCs w:val="24"/>
        </w:rPr>
        <w:t>асаг даргад даалга</w:t>
      </w:r>
      <w:r w:rsidR="00744AEF">
        <w:rPr>
          <w:rFonts w:ascii="Arial" w:hAnsi="Arial" w:cs="Arial"/>
          <w:sz w:val="24"/>
          <w:szCs w:val="24"/>
          <w:lang w:val="mn-MN"/>
        </w:rPr>
        <w:t>лаа.</w:t>
      </w:r>
    </w:p>
    <w:p w:rsidR="005209EB" w:rsidRPr="009302F2" w:rsidRDefault="00744AEF" w:rsidP="004A616F">
      <w:pPr>
        <w:widowControl w:val="0"/>
        <w:autoSpaceDE w:val="0"/>
        <w:autoSpaceDN w:val="0"/>
        <w:spacing w:after="0"/>
        <w:ind w:right="117" w:firstLine="720"/>
        <w:jc w:val="both"/>
        <w:rPr>
          <w:rFonts w:ascii="Arial" w:hAnsi="Arial" w:cs="Arial"/>
          <w:sz w:val="24"/>
          <w:szCs w:val="24"/>
          <w:lang w:val="mn-MN"/>
        </w:rPr>
      </w:pPr>
      <w:r>
        <w:rPr>
          <w:rFonts w:ascii="Arial" w:hAnsi="Arial" w:cs="Arial"/>
          <w:sz w:val="24"/>
          <w:szCs w:val="24"/>
          <w:lang w:val="mn-MN"/>
        </w:rPr>
        <w:t xml:space="preserve">Тус </w:t>
      </w:r>
      <w:r>
        <w:rPr>
          <w:rFonts w:ascii="Arial" w:hAnsi="Arial" w:cs="Arial"/>
          <w:sz w:val="24"/>
          <w:szCs w:val="24"/>
        </w:rPr>
        <w:t xml:space="preserve">тогтоол </w:t>
      </w:r>
      <w:r>
        <w:rPr>
          <w:rFonts w:ascii="Arial" w:hAnsi="Arial" w:cs="Arial"/>
          <w:sz w:val="24"/>
          <w:szCs w:val="24"/>
          <w:lang w:val="mn-MN"/>
        </w:rPr>
        <w:t>батлагдсантай</w:t>
      </w:r>
      <w:r w:rsidR="009302F2" w:rsidRPr="009302F2">
        <w:rPr>
          <w:rFonts w:ascii="Arial" w:hAnsi="Arial" w:cs="Arial"/>
          <w:sz w:val="24"/>
          <w:szCs w:val="24"/>
        </w:rPr>
        <w:t xml:space="preserve"> холбогдуулан аймгийн иргэдийн </w:t>
      </w:r>
      <w:r w:rsidR="009302F2" w:rsidRPr="009302F2">
        <w:rPr>
          <w:rFonts w:ascii="Arial" w:hAnsi="Arial" w:cs="Arial"/>
          <w:sz w:val="24"/>
          <w:szCs w:val="24"/>
          <w:lang w:val="mn-MN"/>
        </w:rPr>
        <w:t>Тө</w:t>
      </w:r>
      <w:r w:rsidR="009302F2" w:rsidRPr="009302F2">
        <w:rPr>
          <w:rFonts w:ascii="Arial" w:hAnsi="Arial" w:cs="Arial"/>
          <w:sz w:val="24"/>
          <w:szCs w:val="24"/>
        </w:rPr>
        <w:t>л</w:t>
      </w:r>
      <w:r w:rsidR="009302F2" w:rsidRPr="009302F2">
        <w:rPr>
          <w:rFonts w:ascii="Arial" w:hAnsi="Arial" w:cs="Arial"/>
          <w:sz w:val="24"/>
          <w:szCs w:val="24"/>
          <w:lang w:val="mn-MN"/>
        </w:rPr>
        <w:t>өө</w:t>
      </w:r>
      <w:r w:rsidR="009302F2" w:rsidRPr="009302F2">
        <w:rPr>
          <w:rFonts w:ascii="Arial" w:hAnsi="Arial" w:cs="Arial"/>
          <w:sz w:val="24"/>
          <w:szCs w:val="24"/>
        </w:rPr>
        <w:t>л</w:t>
      </w:r>
      <w:r w:rsidR="009302F2" w:rsidRPr="009302F2">
        <w:rPr>
          <w:rFonts w:ascii="Arial" w:hAnsi="Arial" w:cs="Arial"/>
          <w:sz w:val="24"/>
          <w:szCs w:val="24"/>
          <w:lang w:val="mn-MN"/>
        </w:rPr>
        <w:t>ө</w:t>
      </w:r>
      <w:r w:rsidR="009302F2" w:rsidRPr="009302F2">
        <w:rPr>
          <w:rFonts w:ascii="Arial" w:hAnsi="Arial" w:cs="Arial"/>
          <w:sz w:val="24"/>
          <w:szCs w:val="24"/>
        </w:rPr>
        <w:t xml:space="preserve">гчдийн </w:t>
      </w:r>
      <w:r w:rsidR="009302F2" w:rsidRPr="009302F2">
        <w:rPr>
          <w:rFonts w:ascii="Arial" w:hAnsi="Arial" w:cs="Arial"/>
          <w:sz w:val="24"/>
          <w:szCs w:val="24"/>
          <w:lang w:val="mn-MN"/>
        </w:rPr>
        <w:t>Х</w:t>
      </w:r>
      <w:r w:rsidR="009302F2" w:rsidRPr="009302F2">
        <w:rPr>
          <w:rFonts w:ascii="Arial" w:hAnsi="Arial" w:cs="Arial"/>
          <w:sz w:val="24"/>
          <w:szCs w:val="24"/>
        </w:rPr>
        <w:t xml:space="preserve">урлын </w:t>
      </w:r>
      <w:r w:rsidR="009302F2" w:rsidRPr="009302F2">
        <w:rPr>
          <w:rFonts w:ascii="Arial" w:hAnsi="Arial" w:cs="Arial"/>
          <w:sz w:val="24"/>
          <w:szCs w:val="24"/>
          <w:lang w:val="mn-MN"/>
        </w:rPr>
        <w:t>2022 оны 10 дугаар хуралдааны 05 дугаар</w:t>
      </w:r>
      <w:r w:rsidR="009302F2" w:rsidRPr="009302F2">
        <w:rPr>
          <w:rFonts w:ascii="Arial" w:hAnsi="Arial" w:cs="Arial"/>
          <w:sz w:val="24"/>
          <w:szCs w:val="24"/>
        </w:rPr>
        <w:t xml:space="preserve"> тогтоолыг х</w:t>
      </w:r>
      <w:r w:rsidR="009302F2" w:rsidRPr="009302F2">
        <w:rPr>
          <w:rFonts w:ascii="Arial" w:hAnsi="Arial" w:cs="Arial"/>
          <w:sz w:val="24"/>
          <w:szCs w:val="24"/>
          <w:lang w:val="mn-MN"/>
        </w:rPr>
        <w:t>ү</w:t>
      </w:r>
      <w:r w:rsidR="009302F2" w:rsidRPr="009302F2">
        <w:rPr>
          <w:rFonts w:ascii="Arial" w:hAnsi="Arial" w:cs="Arial"/>
          <w:sz w:val="24"/>
          <w:szCs w:val="24"/>
        </w:rPr>
        <w:t>чинг</w:t>
      </w:r>
      <w:r w:rsidR="009302F2" w:rsidRPr="009302F2">
        <w:rPr>
          <w:rFonts w:ascii="Arial" w:hAnsi="Arial" w:cs="Arial"/>
          <w:sz w:val="24"/>
          <w:szCs w:val="24"/>
          <w:lang w:val="mn-MN"/>
        </w:rPr>
        <w:t>ү</w:t>
      </w:r>
      <w:r>
        <w:rPr>
          <w:rFonts w:ascii="Arial" w:hAnsi="Arial" w:cs="Arial"/>
          <w:sz w:val="24"/>
          <w:szCs w:val="24"/>
        </w:rPr>
        <w:t>йд тооц</w:t>
      </w:r>
      <w:r>
        <w:rPr>
          <w:rFonts w:ascii="Arial" w:hAnsi="Arial" w:cs="Arial"/>
          <w:sz w:val="24"/>
          <w:szCs w:val="24"/>
          <w:lang w:val="mn-MN"/>
        </w:rPr>
        <w:t>ов.</w:t>
      </w:r>
    </w:p>
    <w:p w:rsidR="004A616F" w:rsidRPr="004A616F" w:rsidRDefault="004C4226" w:rsidP="004A616F">
      <w:pPr>
        <w:spacing w:after="0"/>
        <w:ind w:firstLine="720"/>
        <w:jc w:val="both"/>
        <w:rPr>
          <w:rFonts w:ascii="Arial" w:hAnsi="Arial" w:cs="Arial"/>
          <w:sz w:val="24"/>
          <w:szCs w:val="24"/>
          <w:lang w:val="mn-MN"/>
        </w:rPr>
      </w:pPr>
      <w:r w:rsidRPr="004A616F">
        <w:rPr>
          <w:rFonts w:ascii="Arial" w:hAnsi="Arial" w:cs="Arial"/>
          <w:sz w:val="24"/>
          <w:szCs w:val="24"/>
          <w:lang w:val="mn-MN"/>
        </w:rPr>
        <w:t>12</w:t>
      </w:r>
      <w:r w:rsidR="005209EB" w:rsidRPr="004A616F">
        <w:rPr>
          <w:rFonts w:ascii="Arial" w:hAnsi="Arial" w:cs="Arial"/>
          <w:sz w:val="24"/>
          <w:szCs w:val="24"/>
          <w:lang w:val="mn-MN"/>
        </w:rPr>
        <w:t>.</w:t>
      </w:r>
      <w:r w:rsidR="004A616F" w:rsidRPr="004A616F">
        <w:rPr>
          <w:rFonts w:ascii="Arial" w:hAnsi="Arial" w:cs="Arial"/>
          <w:sz w:val="24"/>
          <w:szCs w:val="24"/>
          <w:lang w:val="mn-MN"/>
        </w:rPr>
        <w:t xml:space="preserve"> Аймгийн иргэдийн Төлөөлөгчдийн Хурлын Зөвлө</w:t>
      </w:r>
      <w:r w:rsidR="004A616F">
        <w:rPr>
          <w:rFonts w:ascii="Arial" w:hAnsi="Arial" w:cs="Arial"/>
          <w:sz w:val="24"/>
          <w:szCs w:val="24"/>
          <w:lang w:val="mn-MN"/>
        </w:rPr>
        <w:t>лийн бүрэлдэхүүнийг</w:t>
      </w:r>
      <w:r w:rsidR="00833401">
        <w:rPr>
          <w:rFonts w:ascii="Arial" w:hAnsi="Arial" w:cs="Arial"/>
          <w:sz w:val="24"/>
          <w:szCs w:val="24"/>
          <w:lang w:val="mn-MN"/>
        </w:rPr>
        <w:t xml:space="preserve"> шинэчлэн байгуулж, </w:t>
      </w:r>
      <w:r w:rsidR="004A616F" w:rsidRPr="004A616F">
        <w:rPr>
          <w:rFonts w:ascii="Arial" w:hAnsi="Arial" w:cs="Arial"/>
          <w:sz w:val="24"/>
          <w:szCs w:val="24"/>
          <w:lang w:val="mn-MN"/>
        </w:rPr>
        <w:t xml:space="preserve">Хурлын хуралдааны шийдвэрийн биелэлтийг хангуулах, хуралдааны бэлтгэл хангах, хуралдаан хоорондын хугацаанд Хурлын хороодын үйл ажиллагааг уялдуулан зохицуулж ажиллахыг </w:t>
      </w:r>
      <w:r w:rsidR="004A616F">
        <w:rPr>
          <w:rFonts w:ascii="Arial" w:hAnsi="Arial" w:cs="Arial"/>
          <w:sz w:val="24"/>
          <w:szCs w:val="24"/>
          <w:lang w:val="mn-MN"/>
        </w:rPr>
        <w:t>үүрэг болголоо.</w:t>
      </w:r>
    </w:p>
    <w:p w:rsidR="00C832D8" w:rsidRPr="00C832D8" w:rsidRDefault="004A616F" w:rsidP="00C832D8">
      <w:pPr>
        <w:spacing w:after="0"/>
        <w:ind w:right="-285" w:firstLine="720"/>
        <w:jc w:val="both"/>
        <w:rPr>
          <w:rFonts w:ascii="Arial" w:hAnsi="Arial" w:cs="Arial"/>
          <w:sz w:val="24"/>
          <w:szCs w:val="24"/>
          <w:lang w:val="mn-MN"/>
        </w:rPr>
      </w:pPr>
      <w:r w:rsidRPr="00C832D8">
        <w:rPr>
          <w:rFonts w:ascii="Arial" w:hAnsi="Arial" w:cs="Arial"/>
          <w:sz w:val="24"/>
          <w:szCs w:val="24"/>
          <w:lang w:val="mn-MN"/>
        </w:rPr>
        <w:t>13.</w:t>
      </w:r>
      <w:r w:rsidR="00C832D8" w:rsidRPr="00C832D8">
        <w:rPr>
          <w:rFonts w:ascii="Arial" w:hAnsi="Arial" w:cs="Arial"/>
          <w:sz w:val="24"/>
          <w:szCs w:val="24"/>
          <w:lang w:val="mn-MN"/>
        </w:rPr>
        <w:t>Гэмт хэргээс урьдчилан сэргийлэх ажлыг зохицуулах салбар зөвлөлийн бүрэлдэхүүн шинэчлэн байгуулах, журам батлах тухай асуудлыг хэлэлцээд аймгийн салбар зөвлөл нь үйл ажиллагаандаа гэмт хэрэг, зөрчлөөс урьдчилан сэргийлэх тухай хууль болон холбогдох бусад хууль, тогтоомж,</w:t>
      </w:r>
      <w:r w:rsidR="00C832D8">
        <w:rPr>
          <w:rFonts w:ascii="Arial" w:hAnsi="Arial" w:cs="Arial"/>
          <w:sz w:val="24"/>
          <w:szCs w:val="24"/>
          <w:lang w:val="mn-MN"/>
        </w:rPr>
        <w:t xml:space="preserve"> тус</w:t>
      </w:r>
      <w:r w:rsidR="00C832D8" w:rsidRPr="00C832D8">
        <w:rPr>
          <w:rFonts w:ascii="Arial" w:hAnsi="Arial" w:cs="Arial"/>
          <w:sz w:val="24"/>
          <w:szCs w:val="24"/>
          <w:lang w:val="mn-MN"/>
        </w:rPr>
        <w:t xml:space="preserve"> журмыг удирдлага болгон ажиллахаар гэмт хэргээс урьдчилан сэргийлэх ажлыг зохицуулах салбар зөвлөлийн ажиллах журмыг нэгдүгээр, салбар зөвлөлийн бүрэлдэхүүнийг</w:t>
      </w:r>
      <w:r w:rsidR="00C832D8">
        <w:rPr>
          <w:rFonts w:ascii="Arial" w:hAnsi="Arial" w:cs="Arial"/>
          <w:sz w:val="24"/>
          <w:szCs w:val="24"/>
          <w:lang w:val="mn-MN"/>
        </w:rPr>
        <w:t xml:space="preserve"> 24 хүний бүрэлдэхүүнтэй байгуулан хавсралтаар</w:t>
      </w:r>
      <w:r w:rsidR="00C832D8" w:rsidRPr="00C832D8">
        <w:rPr>
          <w:rFonts w:ascii="Arial" w:hAnsi="Arial" w:cs="Arial"/>
          <w:sz w:val="24"/>
          <w:szCs w:val="24"/>
          <w:lang w:val="mn-MN"/>
        </w:rPr>
        <w:t xml:space="preserve"> батлав.</w:t>
      </w:r>
    </w:p>
    <w:p w:rsidR="00C832D8" w:rsidRPr="000F6C08" w:rsidRDefault="00C832D8" w:rsidP="000F6C08">
      <w:pPr>
        <w:spacing w:after="0"/>
        <w:jc w:val="both"/>
        <w:rPr>
          <w:rFonts w:ascii="Arial" w:hAnsi="Arial" w:cs="Arial"/>
          <w:sz w:val="24"/>
          <w:szCs w:val="24"/>
          <w:lang w:val="mn-MN"/>
        </w:rPr>
      </w:pPr>
      <w:r w:rsidRPr="00C832D8">
        <w:rPr>
          <w:rFonts w:ascii="Arial" w:hAnsi="Arial" w:cs="Arial"/>
          <w:sz w:val="24"/>
          <w:szCs w:val="24"/>
          <w:lang w:val="mn-MN"/>
        </w:rPr>
        <w:tab/>
      </w:r>
      <w:r w:rsidR="000F6C08">
        <w:rPr>
          <w:rFonts w:ascii="Arial" w:hAnsi="Arial" w:cs="Arial"/>
          <w:sz w:val="24"/>
          <w:szCs w:val="24"/>
          <w:lang w:val="mn-MN"/>
        </w:rPr>
        <w:t>Тус</w:t>
      </w:r>
      <w:r w:rsidRPr="00C832D8">
        <w:rPr>
          <w:rFonts w:ascii="Arial" w:hAnsi="Arial" w:cs="Arial"/>
          <w:sz w:val="24"/>
          <w:szCs w:val="24"/>
          <w:lang w:val="mn-MN"/>
        </w:rPr>
        <w:t xml:space="preserve"> тогтоол батлагдсантай холбогдуулан аймгийн иргэдийн Төлөөлөгчдийн Хурлын Тэргүүлэгчдийн 2021 оны 31 дүгээр тогтоолыг хүчингүй болго</w:t>
      </w:r>
      <w:r w:rsidR="000F6C08">
        <w:rPr>
          <w:rFonts w:ascii="Arial" w:hAnsi="Arial" w:cs="Arial"/>
          <w:sz w:val="24"/>
          <w:szCs w:val="24"/>
          <w:lang w:val="mn-MN"/>
        </w:rPr>
        <w:t>хоор шийдвэрлэв.</w:t>
      </w:r>
    </w:p>
    <w:p w:rsidR="00693049" w:rsidRDefault="005209EB" w:rsidP="00693049">
      <w:pPr>
        <w:pStyle w:val="NoSpacing"/>
        <w:spacing w:line="276" w:lineRule="auto"/>
        <w:ind w:firstLine="720"/>
        <w:jc w:val="both"/>
        <w:rPr>
          <w:rFonts w:ascii="Arial" w:hAnsi="Arial" w:cs="Arial"/>
          <w:lang w:val="mn-MN"/>
        </w:rPr>
      </w:pPr>
      <w:r w:rsidRPr="004725CE">
        <w:rPr>
          <w:rFonts w:ascii="Arial" w:hAnsi="Arial" w:cs="Arial"/>
          <w:lang w:val="mn-MN"/>
        </w:rPr>
        <w:t>14.</w:t>
      </w:r>
      <w:r w:rsidR="00693049" w:rsidRPr="00693049">
        <w:rPr>
          <w:rFonts w:ascii="Arial" w:hAnsi="Arial" w:cs="Arial"/>
          <w:lang w:val="mn-MN"/>
        </w:rPr>
        <w:t xml:space="preserve"> </w:t>
      </w:r>
      <w:r w:rsidR="00693049" w:rsidRPr="00B57BFC">
        <w:rPr>
          <w:rFonts w:ascii="Arial" w:hAnsi="Arial" w:cs="Arial"/>
          <w:lang w:val="mn-MN"/>
        </w:rPr>
        <w:t>Аймгийн иргэдийн Төлөөлөгчдийн</w:t>
      </w:r>
      <w:r w:rsidR="00693049">
        <w:rPr>
          <w:rFonts w:ascii="Arial" w:hAnsi="Arial" w:cs="Arial"/>
          <w:lang w:val="mn-MN"/>
        </w:rPr>
        <w:t xml:space="preserve"> Хурлын Хуралдаанаар </w:t>
      </w:r>
      <w:r w:rsidR="00F9654D">
        <w:rPr>
          <w:rFonts w:ascii="Arial" w:hAnsi="Arial" w:cs="Arial"/>
          <w:lang w:val="mn-MN"/>
        </w:rPr>
        <w:t xml:space="preserve">2023 онд хэлэлцэх асуудлын төлөвлөгөө боловсруулсан тухай мэдээлэл, Төлөөлөгчдөөс гарсан саналыг хэлэлцээд 2023 онд аймгийн ИТХ-ын хуралдааны ээлжитээр 4, ээлжит бусаар 3 удаа нийт 7 удаа хуралдуулж 63 асуудал хэлэлцүүлэхээр </w:t>
      </w:r>
      <w:r w:rsidR="00975EC4">
        <w:rPr>
          <w:rFonts w:ascii="Arial" w:hAnsi="Arial" w:cs="Arial"/>
          <w:lang w:val="mn-MN"/>
        </w:rPr>
        <w:t>шийдвэрлэн “Хэлэлцэх асуудлын төл</w:t>
      </w:r>
      <w:r w:rsidR="00833401">
        <w:rPr>
          <w:rFonts w:ascii="Arial" w:hAnsi="Arial" w:cs="Arial"/>
          <w:lang w:val="mn-MN"/>
        </w:rPr>
        <w:t xml:space="preserve">өвлөгөө батлах тухай” тогтоол </w:t>
      </w:r>
      <w:r w:rsidR="00975EC4">
        <w:rPr>
          <w:rFonts w:ascii="Arial" w:hAnsi="Arial" w:cs="Arial"/>
          <w:lang w:val="mn-MN"/>
        </w:rPr>
        <w:t>батлав.</w:t>
      </w:r>
    </w:p>
    <w:p w:rsidR="00693049" w:rsidRDefault="00693049" w:rsidP="00693049">
      <w:pPr>
        <w:pStyle w:val="NoSpacing"/>
        <w:spacing w:line="276" w:lineRule="auto"/>
        <w:ind w:firstLine="720"/>
        <w:jc w:val="both"/>
        <w:rPr>
          <w:rFonts w:ascii="Arial" w:hAnsi="Arial" w:cs="Arial"/>
          <w:lang w:val="mn-MN"/>
        </w:rPr>
      </w:pPr>
      <w:r>
        <w:rPr>
          <w:rFonts w:ascii="Arial" w:hAnsi="Arial" w:cs="Arial"/>
          <w:lang w:val="mn-MN"/>
        </w:rPr>
        <w:t>2023</w:t>
      </w:r>
      <w:r w:rsidRPr="00B57BFC">
        <w:rPr>
          <w:rFonts w:ascii="Arial" w:hAnsi="Arial" w:cs="Arial"/>
          <w:lang w:val="mn-MN"/>
        </w:rPr>
        <w:t xml:space="preserve"> оны </w:t>
      </w:r>
      <w:r>
        <w:rPr>
          <w:rFonts w:ascii="Arial" w:hAnsi="Arial" w:cs="Arial"/>
          <w:lang w:val="mn-MN"/>
        </w:rPr>
        <w:t xml:space="preserve">хэлэлцэх асуудлын </w:t>
      </w:r>
      <w:r w:rsidRPr="00B57BFC">
        <w:rPr>
          <w:rFonts w:ascii="Arial" w:hAnsi="Arial" w:cs="Arial"/>
          <w:lang w:val="mn-MN"/>
        </w:rPr>
        <w:t>төлөвлөгөөнд</w:t>
      </w:r>
      <w:r>
        <w:rPr>
          <w:rFonts w:ascii="Arial" w:hAnsi="Arial" w:cs="Arial"/>
          <w:lang w:val="mn-MN"/>
        </w:rPr>
        <w:t xml:space="preserve"> тусгагдсан </w:t>
      </w:r>
      <w:r w:rsidRPr="00B57BFC">
        <w:rPr>
          <w:rFonts w:ascii="Arial" w:hAnsi="Arial" w:cs="Arial"/>
          <w:lang w:val="mn-MN"/>
        </w:rPr>
        <w:t>асуудлуудын бэлтгэлийг бүрэн хангуулж, шинээр боловсруулан батлах бод</w:t>
      </w:r>
      <w:r>
        <w:rPr>
          <w:rFonts w:ascii="Arial" w:hAnsi="Arial" w:cs="Arial"/>
          <w:lang w:val="mn-MN"/>
        </w:rPr>
        <w:t xml:space="preserve">логын баримт бичгүүдийн төсөл, тогтоол, </w:t>
      </w:r>
      <w:r w:rsidRPr="00B57BFC">
        <w:rPr>
          <w:rFonts w:ascii="Arial" w:hAnsi="Arial" w:cs="Arial"/>
          <w:lang w:val="mn-MN"/>
        </w:rPr>
        <w:t>шийдвэрүүдийн хэрэгжилтийн тайланг олон нийтээр хэлэл</w:t>
      </w:r>
      <w:r>
        <w:rPr>
          <w:rFonts w:ascii="Arial" w:hAnsi="Arial" w:cs="Arial"/>
          <w:lang w:val="mn-MN"/>
        </w:rPr>
        <w:t xml:space="preserve">цүүлж саналыг нь тусган, үнэлж, дүгнэлт </w:t>
      </w:r>
      <w:r w:rsidRPr="00B57BFC">
        <w:rPr>
          <w:rFonts w:ascii="Arial" w:hAnsi="Arial" w:cs="Arial"/>
          <w:lang w:val="mn-MN"/>
        </w:rPr>
        <w:t>ажилд иргэд, иргэний нийгмийн болон мэргэжлийн байгуулагуудын оролцоог өргөжүүлж, боловсруулалтын чанарыг хангуулан, аймгийн ир</w:t>
      </w:r>
      <w:r>
        <w:rPr>
          <w:rFonts w:ascii="Arial" w:hAnsi="Arial" w:cs="Arial"/>
          <w:lang w:val="mn-MN"/>
        </w:rPr>
        <w:t>гэдийн Төлөөлөгчдийн Хурлын дүр</w:t>
      </w:r>
      <w:r w:rsidRPr="00B57BFC">
        <w:rPr>
          <w:rFonts w:ascii="Arial" w:hAnsi="Arial" w:cs="Arial"/>
          <w:lang w:val="mn-MN"/>
        </w:rPr>
        <w:t>м</w:t>
      </w:r>
      <w:r>
        <w:rPr>
          <w:rFonts w:ascii="Arial" w:hAnsi="Arial" w:cs="Arial"/>
          <w:lang w:val="mn-MN"/>
        </w:rPr>
        <w:t>ийн дагуу өргөн мэдүүлж</w:t>
      </w:r>
      <w:r w:rsidR="00833401">
        <w:rPr>
          <w:rFonts w:ascii="Arial" w:hAnsi="Arial" w:cs="Arial"/>
          <w:lang w:val="mn-MN"/>
        </w:rPr>
        <w:t>,</w:t>
      </w:r>
      <w:r>
        <w:rPr>
          <w:rFonts w:ascii="Arial" w:hAnsi="Arial" w:cs="Arial"/>
          <w:lang w:val="mn-MN"/>
        </w:rPr>
        <w:t xml:space="preserve"> хэлэлцүүлэхийг айм</w:t>
      </w:r>
      <w:r w:rsidR="00A5645A">
        <w:rPr>
          <w:rFonts w:ascii="Arial" w:hAnsi="Arial" w:cs="Arial"/>
          <w:lang w:val="mn-MN"/>
        </w:rPr>
        <w:t xml:space="preserve">гийн Засаг </w:t>
      </w:r>
      <w:r>
        <w:rPr>
          <w:rFonts w:ascii="Arial" w:hAnsi="Arial" w:cs="Arial"/>
          <w:lang w:val="mn-MN"/>
        </w:rPr>
        <w:t>д</w:t>
      </w:r>
      <w:r w:rsidR="00A5645A">
        <w:rPr>
          <w:rFonts w:ascii="Arial" w:hAnsi="Arial" w:cs="Arial"/>
          <w:lang w:val="mn-MN"/>
        </w:rPr>
        <w:t>аргад даалгав.</w:t>
      </w:r>
    </w:p>
    <w:p w:rsidR="00693049" w:rsidRPr="00B57BFC" w:rsidRDefault="00693049" w:rsidP="00693049">
      <w:pPr>
        <w:pStyle w:val="NoSpacing"/>
        <w:spacing w:line="276" w:lineRule="auto"/>
        <w:ind w:firstLine="720"/>
        <w:jc w:val="both"/>
        <w:rPr>
          <w:rFonts w:ascii="Arial" w:hAnsi="Arial" w:cs="Arial"/>
          <w:lang w:val="mn-MN"/>
        </w:rPr>
      </w:pPr>
      <w:r>
        <w:rPr>
          <w:rFonts w:ascii="Arial" w:hAnsi="Arial" w:cs="Arial"/>
          <w:lang w:val="mn-MN"/>
        </w:rPr>
        <w:t>Т</w:t>
      </w:r>
      <w:r w:rsidRPr="00B57BFC">
        <w:rPr>
          <w:rFonts w:ascii="Arial" w:hAnsi="Arial" w:cs="Arial"/>
          <w:lang w:val="mn-MN"/>
        </w:rPr>
        <w:t>өлөвлөгөөнд тусгагдсан</w:t>
      </w:r>
      <w:r w:rsidRPr="00E170C7">
        <w:rPr>
          <w:rFonts w:ascii="Arial" w:hAnsi="Arial" w:cs="Arial"/>
          <w:lang w:val="mn-MN"/>
        </w:rPr>
        <w:t xml:space="preserve"> </w:t>
      </w:r>
      <w:r w:rsidRPr="00B57BFC">
        <w:rPr>
          <w:rFonts w:ascii="Arial" w:hAnsi="Arial" w:cs="Arial"/>
          <w:lang w:val="mn-MN"/>
        </w:rPr>
        <w:t>асуудлуудын боловсруулалтын түвшинд өөрийн эрхлэх чиг үүрэг</w:t>
      </w:r>
      <w:r>
        <w:rPr>
          <w:rFonts w:ascii="Arial" w:hAnsi="Arial" w:cs="Arial"/>
          <w:lang w:val="mn-MN"/>
        </w:rPr>
        <w:t>, хариуцсан салбаруудын хүрээнд</w:t>
      </w:r>
      <w:r w:rsidRPr="00B57BFC">
        <w:rPr>
          <w:rFonts w:ascii="Arial" w:hAnsi="Arial" w:cs="Arial"/>
          <w:lang w:val="mn-MN"/>
        </w:rPr>
        <w:t xml:space="preserve"> </w:t>
      </w:r>
      <w:r>
        <w:rPr>
          <w:rFonts w:ascii="Arial" w:hAnsi="Arial" w:cs="Arial"/>
          <w:lang w:val="mn-MN"/>
        </w:rPr>
        <w:t xml:space="preserve"> хяналт шинжилгээ</w:t>
      </w:r>
      <w:r w:rsidRPr="00B57BFC">
        <w:rPr>
          <w:rFonts w:ascii="Arial" w:hAnsi="Arial" w:cs="Arial"/>
          <w:lang w:val="mn-MN"/>
        </w:rPr>
        <w:t>, хөндлөнгий</w:t>
      </w:r>
      <w:r>
        <w:rPr>
          <w:rFonts w:ascii="Arial" w:hAnsi="Arial" w:cs="Arial"/>
          <w:lang w:val="mn-MN"/>
        </w:rPr>
        <w:t xml:space="preserve">н дүгнэлтүүдийг </w:t>
      </w:r>
      <w:r w:rsidRPr="00B57BFC">
        <w:rPr>
          <w:rFonts w:ascii="Arial" w:hAnsi="Arial" w:cs="Arial"/>
          <w:lang w:val="mn-MN"/>
        </w:rPr>
        <w:t>чанартай хийн</w:t>
      </w:r>
      <w:r>
        <w:rPr>
          <w:rFonts w:ascii="Arial" w:hAnsi="Arial" w:cs="Arial"/>
          <w:lang w:val="mn-MN"/>
        </w:rPr>
        <w:t>,</w:t>
      </w:r>
      <w:r w:rsidRPr="00B57BFC">
        <w:rPr>
          <w:rFonts w:ascii="Arial" w:hAnsi="Arial" w:cs="Arial"/>
          <w:lang w:val="mn-MN"/>
        </w:rPr>
        <w:t xml:space="preserve"> бэлтгэлийг сайтар хангуулж х</w:t>
      </w:r>
      <w:r>
        <w:rPr>
          <w:rFonts w:ascii="Arial" w:hAnsi="Arial" w:cs="Arial"/>
          <w:lang w:val="mn-MN"/>
        </w:rPr>
        <w:t>уралдаанд хэлэлцүүлэх, Хорооны 2023 оны ажлын төлөвлөгөө боловсруулан</w:t>
      </w:r>
      <w:r w:rsidRPr="00B57BFC">
        <w:rPr>
          <w:rFonts w:ascii="Arial" w:hAnsi="Arial" w:cs="Arial"/>
          <w:lang w:val="mn-MN"/>
        </w:rPr>
        <w:t xml:space="preserve"> хэрэгжилтийг хангаж ажиллахыг Хурлын хороодын дар</w:t>
      </w:r>
      <w:r>
        <w:rPr>
          <w:rFonts w:ascii="Arial" w:hAnsi="Arial" w:cs="Arial"/>
          <w:lang w:val="mn-MN"/>
        </w:rPr>
        <w:t>га на</w:t>
      </w:r>
      <w:r w:rsidR="00A5645A">
        <w:rPr>
          <w:rFonts w:ascii="Arial" w:hAnsi="Arial" w:cs="Arial"/>
          <w:lang w:val="mn-MN"/>
        </w:rPr>
        <w:t>р</w:t>
      </w:r>
      <w:r>
        <w:rPr>
          <w:rFonts w:ascii="Arial" w:hAnsi="Arial" w:cs="Arial"/>
          <w:lang w:val="mn-MN"/>
        </w:rPr>
        <w:t>т</w:t>
      </w:r>
      <w:r w:rsidR="00A5645A">
        <w:rPr>
          <w:rFonts w:ascii="Arial" w:hAnsi="Arial" w:cs="Arial"/>
          <w:lang w:val="mn-MN"/>
        </w:rPr>
        <w:t xml:space="preserve"> үүрэг болгов.</w:t>
      </w:r>
    </w:p>
    <w:p w:rsidR="00971C10" w:rsidRPr="004725CE" w:rsidRDefault="005968DD" w:rsidP="004725CE">
      <w:pPr>
        <w:spacing w:after="0"/>
        <w:ind w:firstLine="720"/>
        <w:jc w:val="both"/>
        <w:rPr>
          <w:rFonts w:ascii="Arial" w:hAnsi="Arial" w:cs="Arial"/>
          <w:sz w:val="24"/>
          <w:szCs w:val="24"/>
          <w:lang w:val="mn-MN"/>
        </w:rPr>
      </w:pPr>
      <w:r>
        <w:rPr>
          <w:rFonts w:ascii="Arial" w:hAnsi="Arial" w:cs="Arial"/>
          <w:sz w:val="24"/>
          <w:szCs w:val="24"/>
          <w:lang w:val="mn-MN"/>
        </w:rPr>
        <w:t xml:space="preserve"> </w:t>
      </w:r>
    </w:p>
    <w:p w:rsidR="00FC01D7" w:rsidRPr="004725CE" w:rsidRDefault="00030EFA" w:rsidP="006137C8">
      <w:pPr>
        <w:pStyle w:val="Title"/>
        <w:spacing w:line="276" w:lineRule="auto"/>
        <w:ind w:firstLine="720"/>
        <w:jc w:val="both"/>
        <w:rPr>
          <w:rFonts w:ascii="Arial" w:hAnsi="Arial" w:cs="Arial"/>
          <w:b/>
          <w:szCs w:val="24"/>
          <w:lang w:val="mn-MN"/>
        </w:rPr>
      </w:pPr>
      <w:r w:rsidRPr="004725CE">
        <w:rPr>
          <w:rFonts w:ascii="Arial" w:hAnsi="Arial" w:cs="Arial"/>
          <w:lang w:val="mn-MN"/>
        </w:rPr>
        <w:t xml:space="preserve"> </w:t>
      </w:r>
      <w:r w:rsidR="00440873">
        <w:rPr>
          <w:rFonts w:ascii="Arial" w:hAnsi="Arial" w:cs="Arial"/>
          <w:b/>
          <w:szCs w:val="24"/>
          <w:lang w:val="mn-MN"/>
        </w:rPr>
        <w:t xml:space="preserve">Бусад </w:t>
      </w:r>
      <w:r w:rsidR="006137C8">
        <w:rPr>
          <w:rFonts w:ascii="Arial" w:hAnsi="Arial" w:cs="Arial"/>
          <w:b/>
          <w:szCs w:val="24"/>
          <w:lang w:val="mn-MN"/>
        </w:rPr>
        <w:t>асуудлын хүрээнд:</w:t>
      </w:r>
    </w:p>
    <w:p w:rsidR="00016368" w:rsidRPr="004725CE" w:rsidRDefault="003B26C1" w:rsidP="004725CE">
      <w:pPr>
        <w:spacing w:after="0"/>
        <w:ind w:firstLine="720"/>
        <w:jc w:val="both"/>
        <w:rPr>
          <w:rFonts w:ascii="Arial" w:hAnsi="Arial" w:cs="Arial"/>
          <w:sz w:val="24"/>
          <w:szCs w:val="24"/>
          <w:lang w:val="mn-MN"/>
        </w:rPr>
      </w:pPr>
      <w:r w:rsidRPr="004725CE">
        <w:rPr>
          <w:rFonts w:ascii="Arial" w:hAnsi="Arial" w:cs="Arial"/>
          <w:color w:val="000000" w:themeColor="text1"/>
          <w:sz w:val="24"/>
          <w:szCs w:val="24"/>
          <w:lang w:val="mn-MN"/>
        </w:rPr>
        <w:t>Энэ сард аймгийн И</w:t>
      </w:r>
      <w:r w:rsidR="00FC01D7" w:rsidRPr="004725CE">
        <w:rPr>
          <w:rFonts w:ascii="Arial" w:hAnsi="Arial" w:cs="Arial"/>
          <w:color w:val="000000" w:themeColor="text1"/>
          <w:sz w:val="24"/>
          <w:szCs w:val="24"/>
          <w:lang w:val="mn-MN"/>
        </w:rPr>
        <w:t>ТХ-ын дарга,</w:t>
      </w:r>
      <w:r w:rsidR="002241A2" w:rsidRPr="004725CE">
        <w:rPr>
          <w:rFonts w:ascii="Arial" w:hAnsi="Arial" w:cs="Arial"/>
          <w:color w:val="000000" w:themeColor="text1"/>
          <w:sz w:val="24"/>
          <w:szCs w:val="24"/>
          <w:lang w:val="mn-MN"/>
        </w:rPr>
        <w:t xml:space="preserve"> Аж</w:t>
      </w:r>
      <w:r w:rsidR="00016368" w:rsidRPr="004725CE">
        <w:rPr>
          <w:rFonts w:ascii="Arial" w:hAnsi="Arial" w:cs="Arial"/>
          <w:color w:val="000000" w:themeColor="text1"/>
          <w:sz w:val="24"/>
          <w:szCs w:val="24"/>
          <w:lang w:val="mn-MN"/>
        </w:rPr>
        <w:t xml:space="preserve">лын албанд </w:t>
      </w:r>
      <w:r w:rsidR="0060788F">
        <w:rPr>
          <w:rFonts w:ascii="Arial" w:hAnsi="Arial" w:cs="Arial"/>
          <w:color w:val="000000" w:themeColor="text1"/>
          <w:sz w:val="24"/>
          <w:szCs w:val="24"/>
          <w:lang w:val="mn-MN"/>
        </w:rPr>
        <w:t>хандсан 12</w:t>
      </w:r>
      <w:r w:rsidRPr="004725CE">
        <w:rPr>
          <w:rFonts w:ascii="Arial" w:hAnsi="Arial" w:cs="Arial"/>
          <w:color w:val="000000" w:themeColor="text1"/>
          <w:sz w:val="24"/>
          <w:szCs w:val="24"/>
          <w:lang w:val="mn-MN"/>
        </w:rPr>
        <w:t xml:space="preserve"> албан б</w:t>
      </w:r>
      <w:r w:rsidR="00FC01D7" w:rsidRPr="004725CE">
        <w:rPr>
          <w:rFonts w:ascii="Arial" w:hAnsi="Arial" w:cs="Arial"/>
          <w:color w:val="000000" w:themeColor="text1"/>
          <w:sz w:val="24"/>
          <w:szCs w:val="24"/>
          <w:lang w:val="mn-MN"/>
        </w:rPr>
        <w:t>ичиг бүртгэгдсэнээс удирдлагад</w:t>
      </w:r>
      <w:r w:rsidR="00016368" w:rsidRPr="004725CE">
        <w:rPr>
          <w:rFonts w:ascii="Arial" w:hAnsi="Arial" w:cs="Arial"/>
          <w:color w:val="000000" w:themeColor="text1"/>
          <w:sz w:val="24"/>
          <w:szCs w:val="24"/>
          <w:lang w:val="mn-MN"/>
        </w:rPr>
        <w:t xml:space="preserve"> </w:t>
      </w:r>
      <w:r w:rsidRPr="004725CE">
        <w:rPr>
          <w:rFonts w:ascii="Arial" w:hAnsi="Arial" w:cs="Arial"/>
          <w:color w:val="000000" w:themeColor="text1"/>
          <w:sz w:val="24"/>
          <w:szCs w:val="24"/>
          <w:lang w:val="mn-MN"/>
        </w:rPr>
        <w:t xml:space="preserve">танилцуулан хариу </w:t>
      </w:r>
      <w:r w:rsidR="00C359D3" w:rsidRPr="004725CE">
        <w:rPr>
          <w:rFonts w:ascii="Arial" w:hAnsi="Arial" w:cs="Arial"/>
          <w:color w:val="000000" w:themeColor="text1"/>
          <w:sz w:val="24"/>
          <w:szCs w:val="24"/>
          <w:lang w:val="mn-MN"/>
        </w:rPr>
        <w:t>хүргүүлэх</w:t>
      </w:r>
      <w:r w:rsidR="0060788F">
        <w:rPr>
          <w:rFonts w:ascii="Arial" w:hAnsi="Arial" w:cs="Arial"/>
          <w:color w:val="000000" w:themeColor="text1"/>
          <w:sz w:val="24"/>
          <w:szCs w:val="24"/>
          <w:lang w:val="mn-MN"/>
        </w:rPr>
        <w:t xml:space="preserve"> шаардлагатай 1</w:t>
      </w:r>
      <w:r w:rsidR="003E6606" w:rsidRPr="004725CE">
        <w:rPr>
          <w:rFonts w:ascii="Arial" w:hAnsi="Arial" w:cs="Arial"/>
          <w:color w:val="000000" w:themeColor="text1"/>
          <w:sz w:val="24"/>
          <w:szCs w:val="24"/>
          <w:lang w:val="mn-MN"/>
        </w:rPr>
        <w:t xml:space="preserve"> </w:t>
      </w:r>
      <w:r w:rsidR="00301EB4" w:rsidRPr="004725CE">
        <w:rPr>
          <w:rFonts w:ascii="Arial" w:hAnsi="Arial" w:cs="Arial"/>
          <w:color w:val="000000" w:themeColor="text1"/>
          <w:sz w:val="24"/>
          <w:szCs w:val="24"/>
          <w:lang w:val="mn-MN"/>
        </w:rPr>
        <w:t xml:space="preserve">албан </w:t>
      </w:r>
      <w:r w:rsidR="003E6606" w:rsidRPr="004725CE">
        <w:rPr>
          <w:rFonts w:ascii="Arial" w:hAnsi="Arial" w:cs="Arial"/>
          <w:color w:val="000000" w:themeColor="text1"/>
          <w:sz w:val="24"/>
          <w:szCs w:val="24"/>
          <w:lang w:val="mn-MN"/>
        </w:rPr>
        <w:t xml:space="preserve">бичгийн </w:t>
      </w:r>
      <w:r w:rsidR="006336E8" w:rsidRPr="004725CE">
        <w:rPr>
          <w:rFonts w:ascii="Arial" w:hAnsi="Arial" w:cs="Arial"/>
          <w:color w:val="000000" w:themeColor="text1"/>
          <w:sz w:val="24"/>
          <w:szCs w:val="24"/>
          <w:lang w:val="mn-MN"/>
        </w:rPr>
        <w:t xml:space="preserve"> </w:t>
      </w:r>
      <w:r w:rsidR="00016368" w:rsidRPr="004725CE">
        <w:rPr>
          <w:rFonts w:ascii="Arial" w:hAnsi="Arial" w:cs="Arial"/>
          <w:color w:val="000000" w:themeColor="text1"/>
          <w:sz w:val="24"/>
          <w:szCs w:val="24"/>
          <w:lang w:val="mn-MN"/>
        </w:rPr>
        <w:t>хариу</w:t>
      </w:r>
      <w:r w:rsidR="00F5451E" w:rsidRPr="004725CE">
        <w:rPr>
          <w:rFonts w:ascii="Arial" w:hAnsi="Arial" w:cs="Arial"/>
          <w:color w:val="000000" w:themeColor="text1"/>
          <w:sz w:val="24"/>
          <w:szCs w:val="24"/>
          <w:lang w:val="mn-MN"/>
        </w:rPr>
        <w:t>г</w:t>
      </w:r>
      <w:r w:rsidR="00F95814" w:rsidRPr="004725CE">
        <w:rPr>
          <w:rFonts w:ascii="Arial" w:hAnsi="Arial" w:cs="Arial"/>
          <w:color w:val="000000" w:themeColor="text1"/>
          <w:sz w:val="24"/>
          <w:szCs w:val="24"/>
          <w:lang w:val="mn-MN"/>
        </w:rPr>
        <w:t xml:space="preserve"> өгч </w:t>
      </w:r>
      <w:r w:rsidR="00016368" w:rsidRPr="004725CE">
        <w:rPr>
          <w:rFonts w:ascii="Arial" w:hAnsi="Arial" w:cs="Arial"/>
          <w:color w:val="000000" w:themeColor="text1"/>
          <w:sz w:val="24"/>
          <w:szCs w:val="24"/>
          <w:lang w:val="mn-MN"/>
        </w:rPr>
        <w:t>ажилла</w:t>
      </w:r>
      <w:r w:rsidR="00F5451E" w:rsidRPr="004725CE">
        <w:rPr>
          <w:rFonts w:ascii="Arial" w:hAnsi="Arial" w:cs="Arial"/>
          <w:color w:val="000000" w:themeColor="text1"/>
          <w:sz w:val="24"/>
          <w:szCs w:val="24"/>
          <w:lang w:val="mn-MN"/>
        </w:rPr>
        <w:t>сан</w:t>
      </w:r>
      <w:r w:rsidRPr="004725CE">
        <w:rPr>
          <w:rFonts w:ascii="Arial" w:hAnsi="Arial" w:cs="Arial"/>
          <w:color w:val="000000" w:themeColor="text1"/>
          <w:sz w:val="24"/>
          <w:szCs w:val="24"/>
          <w:lang w:val="mn-MN"/>
        </w:rPr>
        <w:t>.</w:t>
      </w:r>
      <w:r w:rsidR="006336E8" w:rsidRPr="004725CE">
        <w:rPr>
          <w:rFonts w:ascii="Arial" w:hAnsi="Arial" w:cs="Arial"/>
          <w:color w:val="000000" w:themeColor="text1"/>
          <w:sz w:val="24"/>
          <w:szCs w:val="24"/>
          <w:lang w:val="mn-MN"/>
        </w:rPr>
        <w:t xml:space="preserve"> </w:t>
      </w:r>
    </w:p>
    <w:p w:rsidR="00E07914" w:rsidRPr="004725CE" w:rsidRDefault="00E220E3" w:rsidP="004725CE">
      <w:pPr>
        <w:spacing w:after="0"/>
        <w:ind w:firstLine="720"/>
        <w:jc w:val="both"/>
        <w:rPr>
          <w:rFonts w:ascii="Arial" w:hAnsi="Arial" w:cs="Arial"/>
          <w:sz w:val="24"/>
          <w:szCs w:val="24"/>
          <w:lang w:val="mn-MN"/>
        </w:rPr>
      </w:pPr>
      <w:r w:rsidRPr="004725CE">
        <w:rPr>
          <w:rFonts w:ascii="Arial" w:hAnsi="Arial" w:cs="Arial"/>
          <w:sz w:val="24"/>
          <w:szCs w:val="24"/>
          <w:lang w:val="mn-MN"/>
        </w:rPr>
        <w:t>Аймгийн ИТХ-ын дарга, Хурлын Ажлын алба</w:t>
      </w:r>
      <w:r w:rsidR="00E07914" w:rsidRPr="004725CE">
        <w:rPr>
          <w:rFonts w:ascii="Arial" w:hAnsi="Arial" w:cs="Arial"/>
          <w:sz w:val="24"/>
          <w:szCs w:val="24"/>
          <w:lang w:val="mn-MN"/>
        </w:rPr>
        <w:t>наас</w:t>
      </w:r>
      <w:r w:rsidR="0060788F">
        <w:rPr>
          <w:rFonts w:ascii="Arial" w:hAnsi="Arial" w:cs="Arial"/>
          <w:sz w:val="24"/>
          <w:szCs w:val="24"/>
          <w:lang w:val="mn-MN"/>
        </w:rPr>
        <w:t xml:space="preserve"> холбогдох албан байгууллагад 37</w:t>
      </w:r>
      <w:r w:rsidR="00235D5D" w:rsidRPr="004725CE">
        <w:rPr>
          <w:rFonts w:ascii="Arial" w:hAnsi="Arial" w:cs="Arial"/>
          <w:sz w:val="24"/>
          <w:szCs w:val="24"/>
          <w:lang w:val="mn-MN"/>
        </w:rPr>
        <w:t xml:space="preserve"> албан</w:t>
      </w:r>
      <w:r w:rsidRPr="004725CE">
        <w:rPr>
          <w:rFonts w:ascii="Arial" w:hAnsi="Arial" w:cs="Arial"/>
          <w:sz w:val="24"/>
          <w:szCs w:val="24"/>
          <w:lang w:val="mn-MN"/>
        </w:rPr>
        <w:t xml:space="preserve"> бич</w:t>
      </w:r>
      <w:r w:rsidR="0076510D">
        <w:rPr>
          <w:rFonts w:ascii="Arial" w:hAnsi="Arial" w:cs="Arial"/>
          <w:sz w:val="24"/>
          <w:szCs w:val="24"/>
          <w:lang w:val="mn-MN"/>
        </w:rPr>
        <w:t>и</w:t>
      </w:r>
      <w:r w:rsidR="00E07914" w:rsidRPr="004725CE">
        <w:rPr>
          <w:rFonts w:ascii="Arial" w:hAnsi="Arial" w:cs="Arial"/>
          <w:sz w:val="24"/>
          <w:szCs w:val="24"/>
          <w:lang w:val="mn-MN"/>
        </w:rPr>
        <w:t>г гарган хүргүүл</w:t>
      </w:r>
      <w:r w:rsidR="0076510D">
        <w:rPr>
          <w:rFonts w:ascii="Arial" w:hAnsi="Arial" w:cs="Arial"/>
          <w:sz w:val="24"/>
          <w:szCs w:val="24"/>
          <w:lang w:val="mn-MN"/>
        </w:rPr>
        <w:t>лээ</w:t>
      </w:r>
      <w:r w:rsidR="00E07914" w:rsidRPr="004725CE">
        <w:rPr>
          <w:rFonts w:ascii="Arial" w:hAnsi="Arial" w:cs="Arial"/>
          <w:sz w:val="24"/>
          <w:szCs w:val="24"/>
          <w:lang w:val="mn-MN"/>
        </w:rPr>
        <w:t>.</w:t>
      </w:r>
    </w:p>
    <w:p w:rsidR="00315511" w:rsidRPr="004725CE" w:rsidRDefault="00EC32D8" w:rsidP="004725CE">
      <w:pPr>
        <w:spacing w:after="0"/>
        <w:ind w:firstLine="720"/>
        <w:jc w:val="both"/>
        <w:rPr>
          <w:rFonts w:ascii="Arial" w:hAnsi="Arial" w:cs="Arial"/>
          <w:sz w:val="24"/>
          <w:szCs w:val="24"/>
          <w:lang w:val="mn-MN"/>
        </w:rPr>
      </w:pPr>
      <w:r w:rsidRPr="004725CE">
        <w:rPr>
          <w:rFonts w:ascii="Arial" w:hAnsi="Arial" w:cs="Arial"/>
          <w:sz w:val="24"/>
          <w:szCs w:val="24"/>
          <w:lang w:val="mn-MN"/>
        </w:rPr>
        <w:lastRenderedPageBreak/>
        <w:t xml:space="preserve"> </w:t>
      </w:r>
      <w:r w:rsidR="00E07914" w:rsidRPr="004725CE">
        <w:rPr>
          <w:rFonts w:ascii="Arial" w:hAnsi="Arial" w:cs="Arial"/>
          <w:sz w:val="24"/>
          <w:szCs w:val="24"/>
          <w:lang w:val="mn-MN"/>
        </w:rPr>
        <w:t xml:space="preserve">Аймгийн ИТХ-ын дарга, Ажлын албанд хандан энэ сард </w:t>
      </w:r>
      <w:r w:rsidR="0003025A">
        <w:rPr>
          <w:rFonts w:ascii="Arial" w:hAnsi="Arial" w:cs="Arial"/>
          <w:sz w:val="24"/>
          <w:szCs w:val="24"/>
          <w:lang w:val="mn-MN"/>
        </w:rPr>
        <w:t xml:space="preserve">3 өргөдөл бүртгэгдснээс 2 өргөдлийн хариуг өгч 1 өргөдөл </w:t>
      </w:r>
      <w:r w:rsidR="00E07914" w:rsidRPr="004725CE">
        <w:rPr>
          <w:rFonts w:ascii="Arial" w:hAnsi="Arial" w:cs="Arial"/>
          <w:sz w:val="24"/>
          <w:szCs w:val="24"/>
          <w:lang w:val="mn-MN"/>
        </w:rPr>
        <w:t xml:space="preserve">шийдвэрлэх шатандаа байна. </w:t>
      </w:r>
    </w:p>
    <w:p w:rsidR="001348CC" w:rsidRDefault="004E2F37" w:rsidP="00F054C0">
      <w:pPr>
        <w:shd w:val="clear" w:color="auto" w:fill="FFFFFF"/>
        <w:spacing w:after="0"/>
        <w:ind w:firstLine="720"/>
        <w:jc w:val="both"/>
        <w:rPr>
          <w:rFonts w:ascii="Arial" w:hAnsi="Arial" w:cs="Arial"/>
          <w:color w:val="050505"/>
          <w:sz w:val="24"/>
          <w:szCs w:val="24"/>
          <w:shd w:val="clear" w:color="auto" w:fill="FFFFFF"/>
          <w:lang w:val="mn-MN"/>
        </w:rPr>
      </w:pPr>
      <w:r w:rsidRPr="004725CE">
        <w:rPr>
          <w:rFonts w:ascii="Arial" w:hAnsi="Arial" w:cs="Arial"/>
          <w:color w:val="050505"/>
          <w:sz w:val="24"/>
          <w:szCs w:val="24"/>
          <w:shd w:val="clear" w:color="auto" w:fill="FFFFFF"/>
        </w:rPr>
        <w:t>Төв айм</w:t>
      </w:r>
      <w:r w:rsidRPr="004725CE">
        <w:rPr>
          <w:rFonts w:ascii="Arial" w:hAnsi="Arial" w:cs="Arial"/>
          <w:color w:val="050505"/>
          <w:sz w:val="24"/>
          <w:szCs w:val="24"/>
          <w:shd w:val="clear" w:color="auto" w:fill="FFFFFF"/>
          <w:lang w:val="mn-MN"/>
        </w:rPr>
        <w:t xml:space="preserve">гийн </w:t>
      </w:r>
      <w:r w:rsidR="00BA3A4B" w:rsidRPr="004725CE">
        <w:rPr>
          <w:rFonts w:ascii="Arial" w:hAnsi="Arial" w:cs="Arial"/>
          <w:color w:val="050505"/>
          <w:sz w:val="24"/>
          <w:szCs w:val="24"/>
          <w:shd w:val="clear" w:color="auto" w:fill="FFFFFF"/>
          <w:lang w:val="mn-MN"/>
        </w:rPr>
        <w:t>ИТХ-ын Төлөөлөгчид болон</w:t>
      </w:r>
      <w:r w:rsidR="00C276A5" w:rsidRPr="004725CE">
        <w:rPr>
          <w:rFonts w:ascii="Arial" w:hAnsi="Arial" w:cs="Arial"/>
          <w:color w:val="050505"/>
          <w:sz w:val="24"/>
          <w:szCs w:val="24"/>
          <w:shd w:val="clear" w:color="auto" w:fill="FFFFFF"/>
        </w:rPr>
        <w:t xml:space="preserve"> 27 сумдын ИТХ-ын ХАСХОМ мэдүүлэг гаргах эрх бүхий алб</w:t>
      </w:r>
      <w:r w:rsidR="00BA3A4B" w:rsidRPr="004725CE">
        <w:rPr>
          <w:rFonts w:ascii="Arial" w:hAnsi="Arial" w:cs="Arial"/>
          <w:color w:val="050505"/>
          <w:sz w:val="24"/>
          <w:szCs w:val="24"/>
          <w:shd w:val="clear" w:color="auto" w:fill="FFFFFF"/>
        </w:rPr>
        <w:t>ан тушаалтан</w:t>
      </w:r>
      <w:r w:rsidRPr="004725CE">
        <w:rPr>
          <w:rFonts w:ascii="Arial" w:hAnsi="Arial" w:cs="Arial"/>
          <w:color w:val="050505"/>
          <w:sz w:val="24"/>
          <w:szCs w:val="24"/>
          <w:shd w:val="clear" w:color="auto" w:fill="FFFFFF"/>
        </w:rPr>
        <w:t xml:space="preserve"> нийт 6</w:t>
      </w:r>
      <w:r w:rsidR="00792C7E">
        <w:rPr>
          <w:rFonts w:ascii="Arial" w:hAnsi="Arial" w:cs="Arial"/>
          <w:color w:val="050505"/>
          <w:sz w:val="24"/>
          <w:szCs w:val="24"/>
          <w:shd w:val="clear" w:color="auto" w:fill="FFFFFF"/>
          <w:lang w:val="mn-MN"/>
        </w:rPr>
        <w:t>08</w:t>
      </w:r>
      <w:r w:rsidR="00C276A5" w:rsidRPr="004725CE">
        <w:rPr>
          <w:rFonts w:ascii="Arial" w:hAnsi="Arial" w:cs="Arial"/>
          <w:color w:val="050505"/>
          <w:sz w:val="24"/>
          <w:szCs w:val="24"/>
          <w:shd w:val="clear" w:color="auto" w:fill="FFFFFF"/>
        </w:rPr>
        <w:t xml:space="preserve"> мэдүүлэгч</w:t>
      </w:r>
      <w:r w:rsidR="0076510D">
        <w:rPr>
          <w:rFonts w:ascii="Arial" w:hAnsi="Arial" w:cs="Arial"/>
          <w:color w:val="050505"/>
          <w:sz w:val="24"/>
          <w:szCs w:val="24"/>
          <w:shd w:val="clear" w:color="auto" w:fill="FFFFFF"/>
          <w:lang w:val="mn-MN"/>
        </w:rPr>
        <w:t>ийн</w:t>
      </w:r>
      <w:r w:rsidRPr="004725CE">
        <w:rPr>
          <w:rFonts w:ascii="Arial" w:hAnsi="Arial" w:cs="Arial"/>
          <w:color w:val="050505"/>
          <w:sz w:val="24"/>
          <w:szCs w:val="24"/>
          <w:shd w:val="clear" w:color="auto" w:fill="FFFFFF"/>
          <w:lang w:val="mn-MN"/>
        </w:rPr>
        <w:t>н</w:t>
      </w:r>
      <w:r w:rsidRPr="004725CE">
        <w:rPr>
          <w:rFonts w:ascii="Arial" w:hAnsi="Arial" w:cs="Arial"/>
          <w:color w:val="050505"/>
          <w:sz w:val="24"/>
          <w:szCs w:val="24"/>
          <w:shd w:val="clear" w:color="auto" w:fill="FFFFFF"/>
        </w:rPr>
        <w:t xml:space="preserve"> </w:t>
      </w:r>
      <w:r w:rsidR="00BA3A4B" w:rsidRPr="004725CE">
        <w:rPr>
          <w:rFonts w:ascii="Arial" w:hAnsi="Arial" w:cs="Arial"/>
          <w:color w:val="050505"/>
          <w:sz w:val="24"/>
          <w:szCs w:val="24"/>
          <w:shd w:val="clear" w:color="auto" w:fill="FFFFFF"/>
          <w:lang w:val="mn-MN"/>
        </w:rPr>
        <w:t>хувийн ашиг сонир</w:t>
      </w:r>
      <w:r w:rsidR="0055492E" w:rsidRPr="004725CE">
        <w:rPr>
          <w:rFonts w:ascii="Arial" w:hAnsi="Arial" w:cs="Arial"/>
          <w:color w:val="050505"/>
          <w:sz w:val="24"/>
          <w:szCs w:val="24"/>
          <w:shd w:val="clear" w:color="auto" w:fill="FFFFFF"/>
          <w:lang w:val="mn-MN"/>
        </w:rPr>
        <w:t>х</w:t>
      </w:r>
      <w:r w:rsidR="0055492E">
        <w:rPr>
          <w:rFonts w:ascii="Arial" w:hAnsi="Arial" w:cs="Arial"/>
          <w:color w:val="050505"/>
          <w:sz w:val="24"/>
          <w:szCs w:val="24"/>
          <w:shd w:val="clear" w:color="auto" w:fill="FFFFFF"/>
          <w:lang w:val="mn-MN"/>
        </w:rPr>
        <w:t>о</w:t>
      </w:r>
      <w:r w:rsidR="00BA3A4B" w:rsidRPr="004725CE">
        <w:rPr>
          <w:rFonts w:ascii="Arial" w:hAnsi="Arial" w:cs="Arial"/>
          <w:color w:val="050505"/>
          <w:sz w:val="24"/>
          <w:szCs w:val="24"/>
          <w:shd w:val="clear" w:color="auto" w:fill="FFFFFF"/>
          <w:lang w:val="mn-MN"/>
        </w:rPr>
        <w:t xml:space="preserve">лын болон </w:t>
      </w:r>
      <w:r w:rsidRPr="004725CE">
        <w:rPr>
          <w:rFonts w:ascii="Arial" w:hAnsi="Arial" w:cs="Arial"/>
          <w:color w:val="050505"/>
          <w:sz w:val="24"/>
          <w:szCs w:val="24"/>
          <w:shd w:val="clear" w:color="auto" w:fill="FFFFFF"/>
        </w:rPr>
        <w:t>хөрөнгө, орлогын мэдүүлг</w:t>
      </w:r>
      <w:r w:rsidRPr="004725CE">
        <w:rPr>
          <w:rFonts w:ascii="Arial" w:hAnsi="Arial" w:cs="Arial"/>
          <w:color w:val="050505"/>
          <w:sz w:val="24"/>
          <w:szCs w:val="24"/>
          <w:shd w:val="clear" w:color="auto" w:fill="FFFFFF"/>
          <w:lang w:val="mn-MN"/>
        </w:rPr>
        <w:t xml:space="preserve">ийг </w:t>
      </w:r>
      <w:r w:rsidR="0025491A">
        <w:rPr>
          <w:rFonts w:ascii="Arial" w:hAnsi="Arial" w:cs="Arial"/>
          <w:color w:val="050505"/>
          <w:sz w:val="24"/>
          <w:szCs w:val="24"/>
          <w:shd w:val="clear" w:color="auto" w:fill="FFFFFF"/>
          <w:lang w:val="mn-MN"/>
        </w:rPr>
        <w:t xml:space="preserve">02-р сарын 15-ны дотор </w:t>
      </w:r>
      <w:r w:rsidRPr="004725CE">
        <w:rPr>
          <w:rFonts w:ascii="Arial" w:hAnsi="Arial" w:cs="Arial"/>
          <w:color w:val="050505"/>
          <w:sz w:val="24"/>
          <w:szCs w:val="24"/>
          <w:shd w:val="clear" w:color="auto" w:fill="FFFFFF"/>
          <w:lang w:val="mn-MN"/>
        </w:rPr>
        <w:t>гаргаж Авлигатай тэмцэх газарт хүргүүлэв.</w:t>
      </w:r>
      <w:r w:rsidR="00C276A5" w:rsidRPr="004725CE">
        <w:rPr>
          <w:rFonts w:ascii="Arial" w:hAnsi="Arial" w:cs="Arial"/>
          <w:color w:val="050505"/>
          <w:sz w:val="24"/>
          <w:szCs w:val="24"/>
          <w:shd w:val="clear" w:color="auto" w:fill="FFFFFF"/>
        </w:rPr>
        <w:t xml:space="preserve"> </w:t>
      </w:r>
    </w:p>
    <w:p w:rsidR="00440873" w:rsidRDefault="00C76C09" w:rsidP="00537C59">
      <w:pPr>
        <w:shd w:val="clear" w:color="auto" w:fill="FFFFFF"/>
        <w:spacing w:after="0"/>
        <w:ind w:firstLine="720"/>
        <w:jc w:val="both"/>
        <w:rPr>
          <w:rFonts w:ascii="Arial" w:hAnsi="Arial" w:cs="Arial"/>
          <w:color w:val="050505"/>
          <w:sz w:val="24"/>
          <w:szCs w:val="24"/>
          <w:shd w:val="clear" w:color="auto" w:fill="FFFFFF"/>
          <w:lang w:val="mn-MN"/>
        </w:rPr>
      </w:pPr>
      <w:r w:rsidRPr="00440873">
        <w:rPr>
          <w:rFonts w:ascii="Arial" w:eastAsia="Times New Roman" w:hAnsi="Arial" w:cs="Arial"/>
          <w:color w:val="050505"/>
          <w:sz w:val="24"/>
          <w:szCs w:val="24"/>
          <w:lang w:val="mn-MN" w:eastAsia="zh-CN" w:bidi="mn-Mong-CN"/>
        </w:rPr>
        <w:t xml:space="preserve">2023 оны 02-р сарын 07-ны өдөр </w:t>
      </w:r>
      <w:r w:rsidR="0076510D">
        <w:rPr>
          <w:rFonts w:ascii="Arial" w:hAnsi="Arial" w:cs="Arial"/>
          <w:color w:val="050505"/>
          <w:sz w:val="24"/>
          <w:szCs w:val="24"/>
          <w:shd w:val="clear" w:color="auto" w:fill="FFFFFF"/>
        </w:rPr>
        <w:t xml:space="preserve">сумдын иргэдийн </w:t>
      </w:r>
      <w:r w:rsidR="0076510D">
        <w:rPr>
          <w:rFonts w:ascii="Arial" w:hAnsi="Arial" w:cs="Arial"/>
          <w:color w:val="050505"/>
          <w:sz w:val="24"/>
          <w:szCs w:val="24"/>
          <w:shd w:val="clear" w:color="auto" w:fill="FFFFFF"/>
          <w:lang w:val="mn-MN"/>
        </w:rPr>
        <w:t>Т</w:t>
      </w:r>
      <w:r w:rsidR="00440873" w:rsidRPr="00440873">
        <w:rPr>
          <w:rFonts w:ascii="Arial" w:hAnsi="Arial" w:cs="Arial"/>
          <w:color w:val="050505"/>
          <w:sz w:val="24"/>
          <w:szCs w:val="24"/>
          <w:shd w:val="clear" w:color="auto" w:fill="FFFFFF"/>
        </w:rPr>
        <w:t>өлөөлөгчдийн</w:t>
      </w:r>
      <w:r w:rsidR="0076510D">
        <w:rPr>
          <w:rFonts w:ascii="Arial" w:hAnsi="Arial" w:cs="Arial"/>
          <w:color w:val="050505"/>
          <w:sz w:val="24"/>
          <w:szCs w:val="24"/>
          <w:shd w:val="clear" w:color="auto" w:fill="FFFFFF"/>
        </w:rPr>
        <w:t xml:space="preserve"> </w:t>
      </w:r>
      <w:r w:rsidR="0076510D">
        <w:rPr>
          <w:rFonts w:ascii="Arial" w:hAnsi="Arial" w:cs="Arial"/>
          <w:color w:val="050505"/>
          <w:sz w:val="24"/>
          <w:szCs w:val="24"/>
          <w:shd w:val="clear" w:color="auto" w:fill="FFFFFF"/>
          <w:lang w:val="mn-MN"/>
        </w:rPr>
        <w:t>Х</w:t>
      </w:r>
      <w:r w:rsidR="0076510D">
        <w:rPr>
          <w:rFonts w:ascii="Arial" w:hAnsi="Arial" w:cs="Arial"/>
          <w:color w:val="050505"/>
          <w:sz w:val="24"/>
          <w:szCs w:val="24"/>
          <w:shd w:val="clear" w:color="auto" w:fill="FFFFFF"/>
        </w:rPr>
        <w:t xml:space="preserve">урлын дарга, </w:t>
      </w:r>
      <w:r w:rsidR="0076510D">
        <w:rPr>
          <w:rFonts w:ascii="Arial" w:hAnsi="Arial" w:cs="Arial"/>
          <w:color w:val="050505"/>
          <w:sz w:val="24"/>
          <w:szCs w:val="24"/>
          <w:shd w:val="clear" w:color="auto" w:fill="FFFFFF"/>
          <w:lang w:val="mn-MN"/>
        </w:rPr>
        <w:t>З</w:t>
      </w:r>
      <w:r w:rsidR="00440873" w:rsidRPr="00440873">
        <w:rPr>
          <w:rFonts w:ascii="Arial" w:hAnsi="Arial" w:cs="Arial"/>
          <w:color w:val="050505"/>
          <w:sz w:val="24"/>
          <w:szCs w:val="24"/>
          <w:shd w:val="clear" w:color="auto" w:fill="FFFFFF"/>
        </w:rPr>
        <w:t>асаг дарга нар</w:t>
      </w:r>
      <w:r w:rsidR="0076510D">
        <w:rPr>
          <w:rFonts w:ascii="Arial" w:hAnsi="Arial" w:cs="Arial"/>
          <w:color w:val="050505"/>
          <w:sz w:val="24"/>
          <w:szCs w:val="24"/>
          <w:shd w:val="clear" w:color="auto" w:fill="FFFFFF"/>
        </w:rPr>
        <w:t>ын нэгдсэн сургалт, зөвлөгөөн</w:t>
      </w:r>
      <w:r w:rsidR="00440873" w:rsidRPr="00440873">
        <w:rPr>
          <w:rFonts w:ascii="Arial" w:hAnsi="Arial" w:cs="Arial"/>
          <w:color w:val="050505"/>
          <w:sz w:val="24"/>
          <w:szCs w:val="24"/>
          <w:shd w:val="clear" w:color="auto" w:fill="FFFFFF"/>
        </w:rPr>
        <w:t xml:space="preserve"> зохион байгуул</w:t>
      </w:r>
      <w:r w:rsidR="00440873">
        <w:rPr>
          <w:rFonts w:ascii="Arial" w:hAnsi="Arial" w:cs="Arial"/>
          <w:color w:val="050505"/>
          <w:sz w:val="24"/>
          <w:szCs w:val="24"/>
          <w:shd w:val="clear" w:color="auto" w:fill="FFFFFF"/>
          <w:lang w:val="mn-MN"/>
        </w:rPr>
        <w:t>лаа.</w:t>
      </w:r>
    </w:p>
    <w:p w:rsidR="00203B3E" w:rsidRPr="00203B3E" w:rsidRDefault="0076510D" w:rsidP="00203B3E">
      <w:pPr>
        <w:shd w:val="clear" w:color="auto" w:fill="FFFFFF"/>
        <w:spacing w:after="0"/>
        <w:ind w:firstLine="720"/>
        <w:jc w:val="both"/>
        <w:rPr>
          <w:rFonts w:ascii="Arial" w:eastAsia="Times New Roman" w:hAnsi="Arial" w:cs="Arial"/>
          <w:color w:val="050505"/>
          <w:sz w:val="24"/>
          <w:szCs w:val="24"/>
          <w:lang w:val="mn-MN" w:eastAsia="zh-CN" w:bidi="mn-Mong-CN"/>
        </w:rPr>
      </w:pPr>
      <w:r>
        <w:rPr>
          <w:rFonts w:ascii="Arial" w:eastAsia="Times New Roman" w:hAnsi="Arial" w:cs="Arial"/>
          <w:color w:val="050505"/>
          <w:sz w:val="24"/>
          <w:szCs w:val="24"/>
          <w:lang w:val="mn-MN" w:eastAsia="zh-CN" w:bidi="mn-Mong-CN"/>
        </w:rPr>
        <w:t>Тус</w:t>
      </w:r>
      <w:r w:rsidR="00203B3E" w:rsidRPr="007E2AB3">
        <w:rPr>
          <w:rFonts w:ascii="Arial" w:eastAsia="Times New Roman" w:hAnsi="Arial" w:cs="Arial"/>
          <w:color w:val="050505"/>
          <w:sz w:val="24"/>
          <w:szCs w:val="24"/>
          <w:lang w:eastAsia="zh-CN" w:bidi="mn-Mong-CN"/>
        </w:rPr>
        <w:t xml:space="preserve"> нэгдсэ</w:t>
      </w:r>
      <w:r>
        <w:rPr>
          <w:rFonts w:ascii="Arial" w:eastAsia="Times New Roman" w:hAnsi="Arial" w:cs="Arial"/>
          <w:color w:val="050505"/>
          <w:sz w:val="24"/>
          <w:szCs w:val="24"/>
          <w:lang w:eastAsia="zh-CN" w:bidi="mn-Mong-CN"/>
        </w:rPr>
        <w:t xml:space="preserve">н сургалт, </w:t>
      </w:r>
      <w:r w:rsidRPr="007E2AB3">
        <w:rPr>
          <w:rFonts w:ascii="Arial" w:eastAsia="Times New Roman" w:hAnsi="Arial" w:cs="Arial"/>
          <w:color w:val="050505"/>
          <w:sz w:val="24"/>
          <w:szCs w:val="24"/>
          <w:lang w:eastAsia="zh-CN" w:bidi="mn-Mong-CN"/>
        </w:rPr>
        <w:t>зөвлөгөөн</w:t>
      </w:r>
      <w:r>
        <w:rPr>
          <w:rFonts w:ascii="Arial" w:eastAsia="Times New Roman" w:hAnsi="Arial" w:cs="Arial"/>
          <w:color w:val="050505"/>
          <w:sz w:val="24"/>
          <w:szCs w:val="24"/>
          <w:lang w:val="mn-MN" w:eastAsia="zh-CN" w:bidi="mn-Mong-CN"/>
        </w:rPr>
        <w:t xml:space="preserve">өөр </w:t>
      </w:r>
      <w:r>
        <w:rPr>
          <w:rFonts w:ascii="Arial" w:eastAsia="Times New Roman" w:hAnsi="Arial" w:cs="Arial"/>
          <w:color w:val="050505"/>
          <w:sz w:val="24"/>
          <w:szCs w:val="24"/>
          <w:lang w:eastAsia="zh-CN" w:bidi="mn-Mong-CN"/>
        </w:rPr>
        <w:t xml:space="preserve">Монгол </w:t>
      </w:r>
      <w:r>
        <w:rPr>
          <w:rFonts w:ascii="Arial" w:eastAsia="Times New Roman" w:hAnsi="Arial" w:cs="Arial"/>
          <w:color w:val="050505"/>
          <w:sz w:val="24"/>
          <w:szCs w:val="24"/>
          <w:lang w:val="mn-MN" w:eastAsia="zh-CN" w:bidi="mn-Mong-CN"/>
        </w:rPr>
        <w:t>У</w:t>
      </w:r>
      <w:r w:rsidR="00203B3E" w:rsidRPr="007E2AB3">
        <w:rPr>
          <w:rFonts w:ascii="Arial" w:eastAsia="Times New Roman" w:hAnsi="Arial" w:cs="Arial"/>
          <w:color w:val="050505"/>
          <w:sz w:val="24"/>
          <w:szCs w:val="24"/>
          <w:lang w:eastAsia="zh-CN" w:bidi="mn-Mong-CN"/>
        </w:rPr>
        <w:t>лсын Засгийн газрын болон аймгийн Засаг даргын 2020-2024 оны үйл ажиллагааны хөтөлбөр, Хөгжлийн жилийн төлөвлөгөө, “Түүхт ой бүтээн байгуулалтыг дэмжих жил” урианы жилийн зорилт, арга хэмжээ болон бусад бодлого хөтөлбөрүүдийн хэрэгжилтийг суманд зохион байгуулах ажилд арга зүйн зөвлөмж, мэдээлэл өгөх</w:t>
      </w:r>
      <w:r>
        <w:rPr>
          <w:rFonts w:ascii="Arial" w:eastAsia="Times New Roman" w:hAnsi="Arial" w:cs="Arial"/>
          <w:color w:val="050505"/>
          <w:sz w:val="24"/>
          <w:szCs w:val="24"/>
          <w:lang w:val="mn-MN" w:eastAsia="zh-CN" w:bidi="mn-Mong-CN"/>
        </w:rPr>
        <w:t xml:space="preserve"> зорилготой зохион байгуулав. </w:t>
      </w:r>
    </w:p>
    <w:p w:rsidR="00440873" w:rsidRPr="00440873" w:rsidRDefault="00F054C0" w:rsidP="00CA4BAE">
      <w:pPr>
        <w:shd w:val="clear" w:color="auto" w:fill="FFFFFF"/>
        <w:spacing w:after="0"/>
        <w:ind w:firstLine="720"/>
        <w:jc w:val="both"/>
        <w:rPr>
          <w:rFonts w:ascii="Arial" w:eastAsia="Times New Roman" w:hAnsi="Arial" w:cs="Arial"/>
          <w:color w:val="050505"/>
          <w:sz w:val="24"/>
          <w:szCs w:val="24"/>
          <w:lang w:eastAsia="zh-CN" w:bidi="mn-Mong-CN"/>
        </w:rPr>
      </w:pPr>
      <w:r w:rsidRPr="00F054C0">
        <w:rPr>
          <w:rFonts w:ascii="Arial" w:eastAsia="Times New Roman" w:hAnsi="Arial" w:cs="Arial"/>
          <w:color w:val="050505"/>
          <w:sz w:val="24"/>
          <w:szCs w:val="24"/>
          <w:lang w:eastAsia="zh-CN" w:bidi="mn-Mong-CN"/>
        </w:rPr>
        <w:t>Сургалт, зөвлөгөөн</w:t>
      </w:r>
      <w:r w:rsidR="00CA4BAE">
        <w:rPr>
          <w:rFonts w:ascii="Arial" w:eastAsia="Times New Roman" w:hAnsi="Arial" w:cs="Arial"/>
          <w:color w:val="050505"/>
          <w:sz w:val="24"/>
          <w:szCs w:val="24"/>
          <w:lang w:val="mn-MN" w:eastAsia="zh-CN" w:bidi="mn-Mong-CN"/>
        </w:rPr>
        <w:t xml:space="preserve">д </w:t>
      </w:r>
      <w:r w:rsidR="00440873">
        <w:rPr>
          <w:rFonts w:ascii="Arial" w:eastAsia="Times New Roman" w:hAnsi="Arial" w:cs="Arial"/>
          <w:color w:val="050505"/>
          <w:sz w:val="24"/>
          <w:szCs w:val="24"/>
          <w:lang w:val="mn-MN" w:eastAsia="zh-CN" w:bidi="mn-Mong-CN"/>
        </w:rPr>
        <w:t>аймгийн ИТХ-ын дарга Ц.Жамбалсүрэн</w:t>
      </w:r>
      <w:r w:rsidR="00CA4BAE">
        <w:rPr>
          <w:rFonts w:ascii="Arial" w:eastAsia="Times New Roman" w:hAnsi="Arial" w:cs="Arial"/>
          <w:color w:val="050505"/>
          <w:sz w:val="24"/>
          <w:szCs w:val="24"/>
          <w:lang w:val="mn-MN" w:eastAsia="zh-CN" w:bidi="mn-Mong-CN"/>
        </w:rPr>
        <w:t xml:space="preserve"> </w:t>
      </w:r>
      <w:r w:rsidR="00440873" w:rsidRPr="00440873">
        <w:rPr>
          <w:rFonts w:ascii="Arial" w:eastAsia="Times New Roman" w:hAnsi="Arial" w:cs="Arial"/>
          <w:color w:val="050505"/>
          <w:sz w:val="24"/>
          <w:szCs w:val="24"/>
          <w:lang w:eastAsia="zh-CN" w:bidi="mn-Mong-CN"/>
        </w:rPr>
        <w:t>“Нутгийн өөрөө удирдах байгууллагаас 2022 онд хийсэн ажил, 2023 онд дэвшүүлсэн зорилт, үйл ажиллагаа”-ны талаар</w:t>
      </w:r>
      <w:r w:rsidR="00440873">
        <w:rPr>
          <w:rFonts w:ascii="Arial" w:eastAsia="Times New Roman" w:hAnsi="Arial" w:cs="Arial"/>
          <w:color w:val="050505"/>
          <w:sz w:val="24"/>
          <w:szCs w:val="24"/>
          <w:lang w:eastAsia="zh-CN" w:bidi="mn-Mong-CN"/>
        </w:rPr>
        <w:t xml:space="preserve"> илтгэл мэдээ</w:t>
      </w:r>
      <w:r w:rsidR="00440873">
        <w:rPr>
          <w:rFonts w:ascii="Arial" w:eastAsia="Times New Roman" w:hAnsi="Arial" w:cs="Arial"/>
          <w:color w:val="050505"/>
          <w:sz w:val="24"/>
          <w:szCs w:val="24"/>
          <w:lang w:val="mn-MN" w:eastAsia="zh-CN" w:bidi="mn-Mong-CN"/>
        </w:rPr>
        <w:t>л</w:t>
      </w:r>
      <w:r w:rsidR="00440873" w:rsidRPr="00440873">
        <w:rPr>
          <w:rFonts w:ascii="Arial" w:eastAsia="Times New Roman" w:hAnsi="Arial" w:cs="Arial"/>
          <w:color w:val="050505"/>
          <w:sz w:val="24"/>
          <w:szCs w:val="24"/>
          <w:lang w:eastAsia="zh-CN" w:bidi="mn-Mong-CN"/>
        </w:rPr>
        <w:t>эл хий</w:t>
      </w:r>
      <w:r w:rsidR="00CA4BAE">
        <w:rPr>
          <w:rFonts w:ascii="Arial" w:eastAsia="Times New Roman" w:hAnsi="Arial" w:cs="Arial"/>
          <w:color w:val="050505"/>
          <w:sz w:val="24"/>
          <w:szCs w:val="24"/>
          <w:lang w:val="mn-MN" w:eastAsia="zh-CN" w:bidi="mn-Mong-CN"/>
        </w:rPr>
        <w:t xml:space="preserve">ж, </w:t>
      </w:r>
      <w:r w:rsidR="00440873" w:rsidRPr="00440873">
        <w:rPr>
          <w:rFonts w:ascii="Arial" w:eastAsia="Times New Roman" w:hAnsi="Arial" w:cs="Arial"/>
          <w:color w:val="050505"/>
          <w:sz w:val="24"/>
          <w:szCs w:val="24"/>
          <w:lang w:eastAsia="zh-CN" w:bidi="mn-Mong-CN"/>
        </w:rPr>
        <w:t>Монгол Улсын Засаг захиргаа, нутаг дэвсгэрийн нэгж, түүний удирдлагын тухай хууль хэрэгжиж эхэлсэнтэй холбогдуулан нутгийн өөрөө удирдах байгууллагууд харилцан бие биедээ хяналт тавихгүй, удирдлагын хувьд хэвтээ тогтолцоотой, Үндсэн хуульд зааснаар бие даан шийдвэр гаргадаг байгууллага боловч ажил төрлийн хувьд харилцан мэдээ мэдээлэл солилцох, судалгаа дүгнэлт хийх, сум байгууллагад ажиллах, үйл ажиллагааг нь эрчимжүүлэх чиглэлээр ажиллах боломжтойг дурдан цаашид сумдын ИТХ, Засаг дарга нар 2023 онд дараах чиглэлээр анхаарч ажиллахыг зөвлөлөө:</w:t>
      </w:r>
    </w:p>
    <w:p w:rsidR="00440873" w:rsidRPr="00440873" w:rsidRDefault="00440873" w:rsidP="00440873">
      <w:pPr>
        <w:shd w:val="clear" w:color="auto" w:fill="FFFFFF"/>
        <w:spacing w:after="0"/>
        <w:ind w:firstLine="720"/>
        <w:jc w:val="both"/>
        <w:rPr>
          <w:rFonts w:ascii="Arial" w:eastAsia="Times New Roman" w:hAnsi="Arial" w:cs="Arial"/>
          <w:color w:val="050505"/>
          <w:sz w:val="24"/>
          <w:szCs w:val="24"/>
          <w:lang w:eastAsia="zh-CN" w:bidi="mn-Mong-CN"/>
        </w:rPr>
      </w:pPr>
      <w:r w:rsidRPr="00440873">
        <w:rPr>
          <w:rFonts w:ascii="Arial" w:eastAsia="Times New Roman" w:hAnsi="Arial" w:cs="Arial"/>
          <w:color w:val="050505"/>
          <w:sz w:val="24"/>
          <w:szCs w:val="24"/>
          <w:lang w:eastAsia="zh-CN" w:bidi="mn-Mong-CN"/>
        </w:rPr>
        <w:t xml:space="preserve">1.Сум, багийн ИТХ-ын төлөөлөгчдийн мэдлэг, чадварыг дээшлүүлэх зорилтот сургалтуудыг тогтмол зохион байгуулж, бусад аймаг, сумдын туршлага судлуулах </w:t>
      </w:r>
    </w:p>
    <w:p w:rsidR="00440873" w:rsidRPr="00440873" w:rsidRDefault="00440873" w:rsidP="00440873">
      <w:pPr>
        <w:shd w:val="clear" w:color="auto" w:fill="FFFFFF"/>
        <w:spacing w:after="0"/>
        <w:ind w:firstLine="720"/>
        <w:jc w:val="both"/>
        <w:rPr>
          <w:rFonts w:ascii="Arial" w:eastAsia="Times New Roman" w:hAnsi="Arial" w:cs="Arial"/>
          <w:color w:val="050505"/>
          <w:sz w:val="24"/>
          <w:szCs w:val="24"/>
          <w:lang w:eastAsia="zh-CN" w:bidi="mn-Mong-CN"/>
        </w:rPr>
      </w:pPr>
      <w:proofErr w:type="gramStart"/>
      <w:r w:rsidRPr="00440873">
        <w:rPr>
          <w:rFonts w:ascii="Arial" w:eastAsia="Times New Roman" w:hAnsi="Arial" w:cs="Arial"/>
          <w:color w:val="050505"/>
          <w:sz w:val="24"/>
          <w:szCs w:val="24"/>
          <w:lang w:eastAsia="zh-CN" w:bidi="mn-Mong-CN"/>
        </w:rPr>
        <w:t>2.Сумын ИТХ, Засаг даргын хамтын ажиллагааг нягтруулж, хуралд асуудал өргөн мэдүүлэх, хэлэлцүүлэх, үнэлэлт дүгнэлт өгөх ажлуудыг уялдуулах.</w:t>
      </w:r>
      <w:proofErr w:type="gramEnd"/>
      <w:r w:rsidRPr="00440873">
        <w:rPr>
          <w:rFonts w:ascii="Arial" w:eastAsia="Times New Roman" w:hAnsi="Arial" w:cs="Arial"/>
          <w:color w:val="050505"/>
          <w:sz w:val="24"/>
          <w:szCs w:val="24"/>
          <w:lang w:eastAsia="zh-CN" w:bidi="mn-Mong-CN"/>
        </w:rPr>
        <w:t xml:space="preserve"> Сумын Засаг дарга, ЗДТГ-аас Хуралд үйлчлэх, бодлогын нэгдмэл байдлыг хангах </w:t>
      </w:r>
    </w:p>
    <w:p w:rsidR="00440873" w:rsidRPr="00440873" w:rsidRDefault="00440873" w:rsidP="00440873">
      <w:pPr>
        <w:shd w:val="clear" w:color="auto" w:fill="FFFFFF"/>
        <w:spacing w:after="0"/>
        <w:jc w:val="both"/>
        <w:rPr>
          <w:rFonts w:ascii="Arial" w:eastAsia="Times New Roman" w:hAnsi="Arial" w:cs="Arial"/>
          <w:color w:val="050505"/>
          <w:sz w:val="24"/>
          <w:szCs w:val="24"/>
          <w:lang w:eastAsia="zh-CN" w:bidi="mn-Mong-CN"/>
        </w:rPr>
      </w:pPr>
      <w:r w:rsidRPr="00440873">
        <w:rPr>
          <w:rFonts w:ascii="Arial" w:eastAsia="Times New Roman" w:hAnsi="Arial" w:cs="Arial"/>
          <w:color w:val="050505"/>
          <w:sz w:val="24"/>
          <w:szCs w:val="24"/>
          <w:lang w:eastAsia="zh-CN" w:bidi="mn-Mong-CN"/>
        </w:rPr>
        <w:t>3.Хурлын хороодыг Хууль тогтоомж болон хурлын шийдвэрийг сурталчлах, мэдээлэх, шийдвэрийн хэрэгжилтэд хийх хяналт шалгалт, иргэд олон нийтийг хамарсан соён гэгээрүүлэх үйл ажиллагаа зохион байгуулахад идэвхтэй оролцуулах, жилийн төлөвлөгөөтэй ажиллуулах</w:t>
      </w:r>
    </w:p>
    <w:p w:rsidR="00440873" w:rsidRPr="00440873" w:rsidRDefault="00440873" w:rsidP="00440873">
      <w:pPr>
        <w:shd w:val="clear" w:color="auto" w:fill="FFFFFF"/>
        <w:spacing w:after="0"/>
        <w:ind w:firstLine="720"/>
        <w:jc w:val="both"/>
        <w:rPr>
          <w:rFonts w:ascii="Arial" w:eastAsia="Times New Roman" w:hAnsi="Arial" w:cs="Arial"/>
          <w:color w:val="050505"/>
          <w:sz w:val="24"/>
          <w:szCs w:val="24"/>
          <w:lang w:eastAsia="zh-CN" w:bidi="mn-Mong-CN"/>
        </w:rPr>
      </w:pPr>
      <w:r w:rsidRPr="00440873">
        <w:rPr>
          <w:rFonts w:ascii="Arial" w:eastAsia="Times New Roman" w:hAnsi="Arial" w:cs="Arial"/>
          <w:color w:val="050505"/>
          <w:sz w:val="24"/>
          <w:szCs w:val="24"/>
          <w:lang w:eastAsia="zh-CN" w:bidi="mn-Mong-CN"/>
        </w:rPr>
        <w:t xml:space="preserve">4.Сумын ИТХ-аас батлагдан гарах бодлого, шийдвэрийн төслүүдээр иргэдээс санал авч, сонсох ажиллагаа зохион байгуулж, иргэдийн оролцоог хангах </w:t>
      </w:r>
    </w:p>
    <w:p w:rsidR="00440873" w:rsidRPr="00440873" w:rsidRDefault="00440873" w:rsidP="00440873">
      <w:pPr>
        <w:shd w:val="clear" w:color="auto" w:fill="FFFFFF"/>
        <w:spacing w:after="0"/>
        <w:ind w:firstLine="720"/>
        <w:jc w:val="both"/>
        <w:rPr>
          <w:rFonts w:ascii="Arial" w:eastAsia="Times New Roman" w:hAnsi="Arial" w:cs="Arial"/>
          <w:color w:val="050505"/>
          <w:sz w:val="24"/>
          <w:szCs w:val="24"/>
          <w:lang w:eastAsia="zh-CN" w:bidi="mn-Mong-CN"/>
        </w:rPr>
      </w:pPr>
      <w:r w:rsidRPr="00440873">
        <w:rPr>
          <w:rFonts w:ascii="Arial" w:eastAsia="Times New Roman" w:hAnsi="Arial" w:cs="Arial"/>
          <w:color w:val="050505"/>
          <w:sz w:val="24"/>
          <w:szCs w:val="24"/>
          <w:lang w:eastAsia="zh-CN" w:bidi="mn-Mong-CN"/>
        </w:rPr>
        <w:t xml:space="preserve">5.Сумдын ИТХ-ын Төлөөлөгчдийн өдрийг зохион байгуулж, Төлөөлөгчдөөр аймгийн болон сумын ИТХ-ын бодлого, шийдвэр, хууль тогтоомжийг сурталчлах, тайланг нь жилд 1 удаа сонгогчдод тавиулах </w:t>
      </w:r>
    </w:p>
    <w:p w:rsidR="00440873" w:rsidRPr="00440873" w:rsidRDefault="00440873" w:rsidP="00440873">
      <w:pPr>
        <w:shd w:val="clear" w:color="auto" w:fill="FFFFFF"/>
        <w:spacing w:after="0"/>
        <w:ind w:firstLine="720"/>
        <w:jc w:val="both"/>
        <w:rPr>
          <w:rFonts w:ascii="Arial" w:eastAsia="Times New Roman" w:hAnsi="Arial" w:cs="Arial"/>
          <w:color w:val="050505"/>
          <w:sz w:val="24"/>
          <w:szCs w:val="24"/>
          <w:lang w:eastAsia="zh-CN" w:bidi="mn-Mong-CN"/>
        </w:rPr>
      </w:pPr>
      <w:r w:rsidRPr="00440873">
        <w:rPr>
          <w:rFonts w:ascii="Arial" w:eastAsia="Times New Roman" w:hAnsi="Arial" w:cs="Arial"/>
          <w:color w:val="050505"/>
          <w:sz w:val="24"/>
          <w:szCs w:val="24"/>
          <w:lang w:eastAsia="zh-CN" w:bidi="mn-Mong-CN"/>
        </w:rPr>
        <w:t xml:space="preserve">6.Сумын ИТХ-ын үйл ажиллагааны төлөвлөгөөг аймгийн ИТХ-ын үйл ажиллагааны төлөвлөгөөтэй уялдуулан баталж байх, ИТХ-ын зөвлөлийн Хурлыг тогтмол хуралдуулах </w:t>
      </w:r>
    </w:p>
    <w:p w:rsidR="00440873" w:rsidRPr="00440873" w:rsidRDefault="00440873" w:rsidP="00440873">
      <w:pPr>
        <w:shd w:val="clear" w:color="auto" w:fill="FFFFFF"/>
        <w:spacing w:after="0"/>
        <w:ind w:firstLine="720"/>
        <w:jc w:val="both"/>
        <w:rPr>
          <w:rFonts w:ascii="Arial" w:eastAsia="Times New Roman" w:hAnsi="Arial" w:cs="Arial"/>
          <w:color w:val="050505"/>
          <w:sz w:val="24"/>
          <w:szCs w:val="24"/>
          <w:lang w:eastAsia="zh-CN" w:bidi="mn-Mong-CN"/>
        </w:rPr>
      </w:pPr>
      <w:r w:rsidRPr="00440873">
        <w:rPr>
          <w:rFonts w:ascii="Arial" w:eastAsia="Times New Roman" w:hAnsi="Arial" w:cs="Arial"/>
          <w:color w:val="050505"/>
          <w:sz w:val="24"/>
          <w:szCs w:val="24"/>
          <w:lang w:eastAsia="zh-CN" w:bidi="mn-Mong-CN"/>
        </w:rPr>
        <w:t xml:space="preserve">7.Сумын ИТХ-аас сүүлийн 20 жилд нийтээр дагаж мөрдүүлэхээр гаргасан тогтоолд хяналт шинжилгээ хийж, ач холбогдлоо алдсан тогтоолыг хүчингүй </w:t>
      </w:r>
      <w:r w:rsidRPr="00440873">
        <w:rPr>
          <w:rFonts w:ascii="Arial" w:eastAsia="Times New Roman" w:hAnsi="Arial" w:cs="Arial"/>
          <w:color w:val="050505"/>
          <w:sz w:val="24"/>
          <w:szCs w:val="24"/>
          <w:lang w:eastAsia="zh-CN" w:bidi="mn-Mong-CN"/>
        </w:rPr>
        <w:lastRenderedPageBreak/>
        <w:t xml:space="preserve">болгох, зарим тогтоолыг захиргааны хэм хэмжээний актын улсын нэгдсэн санд бүртгүүлэх </w:t>
      </w:r>
    </w:p>
    <w:p w:rsidR="00440873" w:rsidRPr="00440873" w:rsidRDefault="00440873" w:rsidP="00440873">
      <w:pPr>
        <w:shd w:val="clear" w:color="auto" w:fill="FFFFFF"/>
        <w:spacing w:after="0"/>
        <w:ind w:firstLine="720"/>
        <w:jc w:val="both"/>
        <w:rPr>
          <w:rFonts w:ascii="Arial" w:eastAsia="Times New Roman" w:hAnsi="Arial" w:cs="Arial"/>
          <w:color w:val="050505"/>
          <w:sz w:val="24"/>
          <w:szCs w:val="24"/>
          <w:lang w:eastAsia="zh-CN" w:bidi="mn-Mong-CN"/>
        </w:rPr>
      </w:pPr>
      <w:r w:rsidRPr="00440873">
        <w:rPr>
          <w:rFonts w:ascii="Arial" w:eastAsia="Times New Roman" w:hAnsi="Arial" w:cs="Arial"/>
          <w:color w:val="050505"/>
          <w:sz w:val="24"/>
          <w:szCs w:val="24"/>
          <w:lang w:eastAsia="zh-CN" w:bidi="mn-Mong-CN"/>
        </w:rPr>
        <w:t xml:space="preserve">8.Сумын тухайн жилийн төсөв батлуулахын өмнө төсвийн хяналтын сонсголыг жил бүр хийх, Орон нутгийн хөгжлийн сангийн хөрөнгөөр хэрэгжүүлэх хөрөнгө оруулалт, хөтөлбөр, төсөл, арга хэмжээ, тэдгээрийг хэрэгжүүлэх дараалал, арга замын талаар багийн иргэд, олон нийтэд нээлттэй санал асуулга, хэлэлцүүлэг явуулж, тэдний саналыг тусгах </w:t>
      </w:r>
    </w:p>
    <w:p w:rsidR="00440873" w:rsidRPr="00440873" w:rsidRDefault="00440873" w:rsidP="00440873">
      <w:pPr>
        <w:shd w:val="clear" w:color="auto" w:fill="FFFFFF"/>
        <w:spacing w:after="0"/>
        <w:ind w:firstLine="720"/>
        <w:jc w:val="both"/>
        <w:rPr>
          <w:rFonts w:ascii="Arial" w:eastAsia="Times New Roman" w:hAnsi="Arial" w:cs="Arial"/>
          <w:color w:val="050505"/>
          <w:sz w:val="24"/>
          <w:szCs w:val="24"/>
          <w:lang w:eastAsia="zh-CN" w:bidi="mn-Mong-CN"/>
        </w:rPr>
      </w:pPr>
      <w:r w:rsidRPr="00440873">
        <w:rPr>
          <w:rFonts w:ascii="Arial" w:eastAsia="Times New Roman" w:hAnsi="Arial" w:cs="Arial"/>
          <w:color w:val="050505"/>
          <w:sz w:val="24"/>
          <w:szCs w:val="24"/>
          <w:lang w:eastAsia="zh-CN" w:bidi="mn-Mong-CN"/>
        </w:rPr>
        <w:t xml:space="preserve">9.Сумдын ИТХ-уудаас БИНХ-уудад үзүүлэх мэргэжил арга зүйн туслалцааг нэмэгдүүлж БИНХ-д хуулиар олгогдсон эрх үүргээ бүрэн хэрэгжүүлж ажиллахад нь бүхий л талаар дэмжлэг үзүүлэх </w:t>
      </w:r>
    </w:p>
    <w:p w:rsidR="00440873" w:rsidRPr="00440873" w:rsidRDefault="00440873" w:rsidP="00440873">
      <w:pPr>
        <w:shd w:val="clear" w:color="auto" w:fill="FFFFFF"/>
        <w:spacing w:after="0"/>
        <w:ind w:firstLine="720"/>
        <w:jc w:val="both"/>
        <w:rPr>
          <w:rFonts w:ascii="Arial" w:eastAsia="Times New Roman" w:hAnsi="Arial" w:cs="Arial"/>
          <w:color w:val="050505"/>
          <w:sz w:val="24"/>
          <w:szCs w:val="24"/>
          <w:lang w:eastAsia="zh-CN" w:bidi="mn-Mong-CN"/>
        </w:rPr>
      </w:pPr>
      <w:r w:rsidRPr="00440873">
        <w:rPr>
          <w:rFonts w:ascii="Arial" w:eastAsia="Times New Roman" w:hAnsi="Arial" w:cs="Arial"/>
          <w:color w:val="050505"/>
          <w:sz w:val="24"/>
          <w:szCs w:val="24"/>
          <w:lang w:eastAsia="zh-CN" w:bidi="mn-Mong-CN"/>
        </w:rPr>
        <w:t xml:space="preserve">10.Бүрэн, Өндөрширээт, Заамар сумын ИТХ-ууд нөхөн сонгуулийг хуулийн хугацаанд явуулж, мэдээ тайланг аймгийн Сонгуулийн хороо болон СЕХ-нд хүргүүлэх </w:t>
      </w:r>
    </w:p>
    <w:p w:rsidR="00440873" w:rsidRPr="00440873" w:rsidRDefault="00440873" w:rsidP="00440873">
      <w:pPr>
        <w:shd w:val="clear" w:color="auto" w:fill="FFFFFF"/>
        <w:spacing w:after="0"/>
        <w:ind w:firstLine="720"/>
        <w:jc w:val="both"/>
        <w:rPr>
          <w:rFonts w:ascii="Arial" w:eastAsia="Times New Roman" w:hAnsi="Arial" w:cs="Arial"/>
          <w:color w:val="050505"/>
          <w:sz w:val="24"/>
          <w:szCs w:val="24"/>
          <w:lang w:eastAsia="zh-CN" w:bidi="mn-Mong-CN"/>
        </w:rPr>
      </w:pPr>
      <w:r w:rsidRPr="00440873">
        <w:rPr>
          <w:rFonts w:ascii="Arial" w:eastAsia="Times New Roman" w:hAnsi="Arial" w:cs="Arial"/>
          <w:color w:val="050505"/>
          <w:sz w:val="24"/>
          <w:szCs w:val="24"/>
          <w:lang w:eastAsia="zh-CN" w:bidi="mn-Mong-CN"/>
        </w:rPr>
        <w:t xml:space="preserve">11.Авлига, ашиг сонирхлын зөрчлөөс урьдчилан сэргийлэх ажлыг тогтмол зохион байгуулж, хууль бус хандив, бэлэг авахгүй байх, Төлөөлөгчид болон улс төрийн албан хаагчдын ХАСХОМ-ийг хуулийн хугацаанд бүртгэж авах, тайланг мэдээг хугацаанд нь аймгийн ИТХ-ын Ажлын албанд ирүүлэх </w:t>
      </w:r>
    </w:p>
    <w:p w:rsidR="00440873" w:rsidRPr="00440873" w:rsidRDefault="00440873" w:rsidP="00440873">
      <w:pPr>
        <w:shd w:val="clear" w:color="auto" w:fill="FFFFFF"/>
        <w:spacing w:after="0"/>
        <w:ind w:firstLine="720"/>
        <w:jc w:val="both"/>
        <w:rPr>
          <w:rFonts w:ascii="Arial" w:eastAsia="Times New Roman" w:hAnsi="Arial" w:cs="Arial"/>
          <w:color w:val="050505"/>
          <w:sz w:val="24"/>
          <w:szCs w:val="24"/>
          <w:lang w:eastAsia="zh-CN" w:bidi="mn-Mong-CN"/>
        </w:rPr>
      </w:pPr>
      <w:r w:rsidRPr="00440873">
        <w:rPr>
          <w:rFonts w:ascii="Arial" w:eastAsia="Times New Roman" w:hAnsi="Arial" w:cs="Arial"/>
          <w:color w:val="050505"/>
          <w:sz w:val="24"/>
          <w:szCs w:val="24"/>
          <w:lang w:eastAsia="zh-CN" w:bidi="mn-Mong-CN"/>
        </w:rPr>
        <w:t>12.Орон нутгийн өмч хөрөнгийг бүртгэлд бүрэн хамруулах, ашиглалт, хадгалалт, хамгаалалтад тавих хяналтыг сайжруулж аливаа тайлан мэдээний үнэн зөв байдлыг хангахад анхаарах</w:t>
      </w:r>
    </w:p>
    <w:p w:rsidR="00440873" w:rsidRPr="00CA4BAE" w:rsidRDefault="00440873" w:rsidP="008B5DFA">
      <w:pPr>
        <w:shd w:val="clear" w:color="auto" w:fill="FFFFFF"/>
        <w:spacing w:after="0"/>
        <w:ind w:firstLine="720"/>
        <w:jc w:val="both"/>
        <w:rPr>
          <w:rFonts w:ascii="Arial" w:eastAsia="Times New Roman" w:hAnsi="Arial" w:cs="Arial"/>
          <w:color w:val="050505"/>
          <w:sz w:val="24"/>
          <w:szCs w:val="24"/>
          <w:lang w:val="mn-MN" w:eastAsia="zh-CN" w:bidi="mn-Mong-CN"/>
        </w:rPr>
      </w:pPr>
      <w:r w:rsidRPr="00440873">
        <w:rPr>
          <w:rFonts w:ascii="Arial" w:eastAsia="Times New Roman" w:hAnsi="Arial" w:cs="Arial"/>
          <w:color w:val="050505"/>
          <w:sz w:val="24"/>
          <w:szCs w:val="24"/>
          <w:lang w:eastAsia="zh-CN" w:bidi="mn-Mong-CN"/>
        </w:rPr>
        <w:t xml:space="preserve">13.Аймаг байгуулагдсаны түүхт 100 жилийн ойн арга хэмжээнд нэгдсэн зохион байгуулалттайгаар оролцож, ой угтсан ажил арга хэмжээг идэвхтэй зохион </w:t>
      </w:r>
      <w:proofErr w:type="gramStart"/>
      <w:r w:rsidRPr="00440873">
        <w:rPr>
          <w:rFonts w:ascii="Arial" w:eastAsia="Times New Roman" w:hAnsi="Arial" w:cs="Arial"/>
          <w:color w:val="050505"/>
          <w:sz w:val="24"/>
          <w:szCs w:val="24"/>
          <w:lang w:eastAsia="zh-CN" w:bidi="mn-Mong-CN"/>
        </w:rPr>
        <w:t xml:space="preserve">байгуулах </w:t>
      </w:r>
      <w:r w:rsidR="00CA4BAE">
        <w:rPr>
          <w:rFonts w:ascii="Arial" w:eastAsia="Times New Roman" w:hAnsi="Arial" w:cs="Arial"/>
          <w:color w:val="050505"/>
          <w:sz w:val="24"/>
          <w:szCs w:val="24"/>
          <w:lang w:val="mn-MN" w:eastAsia="zh-CN" w:bidi="mn-Mong-CN"/>
        </w:rPr>
        <w:t>.</w:t>
      </w:r>
      <w:proofErr w:type="gramEnd"/>
    </w:p>
    <w:p w:rsidR="008B5DFA" w:rsidRPr="00440873" w:rsidRDefault="00440873" w:rsidP="007E2AB3">
      <w:pPr>
        <w:shd w:val="clear" w:color="auto" w:fill="FFFFFF"/>
        <w:spacing w:after="0"/>
        <w:ind w:firstLine="720"/>
        <w:jc w:val="both"/>
        <w:rPr>
          <w:rFonts w:ascii="Arial" w:eastAsia="Times New Roman" w:hAnsi="Arial" w:cs="Arial"/>
          <w:color w:val="050505"/>
          <w:sz w:val="24"/>
          <w:szCs w:val="24"/>
          <w:lang w:val="mn-MN" w:eastAsia="zh-CN" w:bidi="mn-Mong-CN"/>
        </w:rPr>
      </w:pPr>
      <w:proofErr w:type="gramStart"/>
      <w:r w:rsidRPr="00440873">
        <w:rPr>
          <w:rFonts w:ascii="Arial" w:eastAsia="Times New Roman" w:hAnsi="Arial" w:cs="Arial"/>
          <w:color w:val="050505"/>
          <w:sz w:val="24"/>
          <w:szCs w:val="24"/>
          <w:lang w:eastAsia="zh-CN" w:bidi="mn-Mong-CN"/>
        </w:rPr>
        <w:t>Дээрх үүрэг, зөвлөмжийг үйл ажиллагаандаа хэрэгжүүлэн төрийн амаргүй бөгөөд нэр хүндтэй албандаа хоёргүй сэтгэлээр зүтгэж, Төв аймаг байгуулагдсаны түүхт 100 жилийн ойдоо ажил, хөдөлмөрөөрөө түүчээлэн оролцохыг уриаллаа.</w:t>
      </w:r>
      <w:proofErr w:type="gramEnd"/>
    </w:p>
    <w:p w:rsidR="001348CC" w:rsidRPr="008E4CDA" w:rsidRDefault="00CA4BAE" w:rsidP="008E4CDA">
      <w:pPr>
        <w:shd w:val="clear" w:color="auto" w:fill="FFFFFF"/>
        <w:spacing w:after="0"/>
        <w:ind w:firstLine="720"/>
        <w:jc w:val="both"/>
        <w:rPr>
          <w:rFonts w:ascii="Arial" w:eastAsia="Times New Roman" w:hAnsi="Arial" w:cs="Arial"/>
          <w:color w:val="050505"/>
          <w:sz w:val="24"/>
          <w:szCs w:val="24"/>
          <w:lang w:val="mn-MN" w:eastAsia="zh-CN" w:bidi="mn-Mong-CN"/>
        </w:rPr>
      </w:pPr>
      <w:r>
        <w:rPr>
          <w:rFonts w:ascii="Arial" w:eastAsia="Times New Roman" w:hAnsi="Arial" w:cs="Arial"/>
          <w:color w:val="050505"/>
          <w:sz w:val="24"/>
          <w:szCs w:val="24"/>
          <w:lang w:val="mn-MN" w:eastAsia="zh-CN" w:bidi="mn-Mong-CN"/>
        </w:rPr>
        <w:t>Мөн энэ</w:t>
      </w:r>
      <w:r w:rsidR="00203B3E">
        <w:rPr>
          <w:rFonts w:ascii="Arial" w:eastAsia="Times New Roman" w:hAnsi="Arial" w:cs="Arial"/>
          <w:color w:val="050505"/>
          <w:sz w:val="24"/>
          <w:szCs w:val="24"/>
          <w:lang w:val="mn-MN" w:eastAsia="zh-CN" w:bidi="mn-Mong-CN"/>
        </w:rPr>
        <w:t xml:space="preserve"> үеэр </w:t>
      </w:r>
      <w:r w:rsidR="007E2AB3" w:rsidRPr="007E2AB3">
        <w:rPr>
          <w:rFonts w:ascii="Arial" w:eastAsia="Times New Roman" w:hAnsi="Arial" w:cs="Arial"/>
          <w:color w:val="050505"/>
          <w:sz w:val="24"/>
          <w:szCs w:val="24"/>
          <w:lang w:eastAsia="zh-CN" w:bidi="mn-Mong-CN"/>
        </w:rPr>
        <w:t xml:space="preserve">2023 оныг </w:t>
      </w:r>
      <w:r>
        <w:rPr>
          <w:rFonts w:ascii="Arial" w:eastAsia="Times New Roman" w:hAnsi="Arial" w:cs="Arial"/>
          <w:color w:val="050505"/>
          <w:sz w:val="24"/>
          <w:szCs w:val="24"/>
          <w:lang w:val="mn-MN" w:eastAsia="zh-CN" w:bidi="mn-Mong-CN"/>
        </w:rPr>
        <w:t xml:space="preserve">Төв аймаг </w:t>
      </w:r>
      <w:r w:rsidR="007E2AB3" w:rsidRPr="007E2AB3">
        <w:rPr>
          <w:rFonts w:ascii="Arial" w:eastAsia="Times New Roman" w:hAnsi="Arial" w:cs="Arial"/>
          <w:color w:val="050505"/>
          <w:sz w:val="24"/>
          <w:szCs w:val="24"/>
          <w:lang w:eastAsia="zh-CN" w:bidi="mn-Mong-CN"/>
        </w:rPr>
        <w:t>“ТҮҮХТ ОЙ-БҮТЭЭН БАЙГУУЛАЛТЫГ ДЭМЖИХ” жил болгон урианы жил</w:t>
      </w:r>
      <w:r w:rsidR="00203B3E">
        <w:rPr>
          <w:rFonts w:ascii="Arial" w:eastAsia="Times New Roman" w:hAnsi="Arial" w:cs="Arial"/>
          <w:color w:val="050505"/>
          <w:sz w:val="24"/>
          <w:szCs w:val="24"/>
          <w:lang w:val="mn-MN" w:eastAsia="zh-CN" w:bidi="mn-Mong-CN"/>
        </w:rPr>
        <w:t xml:space="preserve"> болгон зарласан бөгөөд урианы жилийн </w:t>
      </w:r>
      <w:r w:rsidR="00203B3E">
        <w:rPr>
          <w:rFonts w:ascii="Arial" w:eastAsia="Times New Roman" w:hAnsi="Arial" w:cs="Arial"/>
          <w:color w:val="050505"/>
          <w:sz w:val="24"/>
          <w:szCs w:val="24"/>
          <w:lang w:eastAsia="zh-CN" w:bidi="mn-Mong-CN"/>
        </w:rPr>
        <w:t>нээлт</w:t>
      </w:r>
      <w:r w:rsidR="00203B3E">
        <w:rPr>
          <w:rFonts w:ascii="Arial" w:eastAsia="Times New Roman" w:hAnsi="Arial" w:cs="Arial"/>
          <w:color w:val="050505"/>
          <w:sz w:val="24"/>
          <w:szCs w:val="24"/>
          <w:lang w:val="mn-MN" w:eastAsia="zh-CN" w:bidi="mn-Mong-CN"/>
        </w:rPr>
        <w:t>ийг</w:t>
      </w:r>
      <w:r w:rsidR="00D820ED">
        <w:rPr>
          <w:rFonts w:ascii="Arial" w:eastAsia="Times New Roman" w:hAnsi="Arial" w:cs="Arial"/>
          <w:color w:val="050505"/>
          <w:sz w:val="24"/>
          <w:szCs w:val="24"/>
          <w:lang w:eastAsia="zh-CN" w:bidi="mn-Mong-CN"/>
        </w:rPr>
        <w:t xml:space="preserve"> хий</w:t>
      </w:r>
      <w:r w:rsidR="00D820ED">
        <w:rPr>
          <w:rFonts w:ascii="Arial" w:eastAsia="Times New Roman" w:hAnsi="Arial" w:cs="Arial"/>
          <w:color w:val="050505"/>
          <w:sz w:val="24"/>
          <w:szCs w:val="24"/>
          <w:lang w:val="mn-MN" w:eastAsia="zh-CN" w:bidi="mn-Mong-CN"/>
        </w:rPr>
        <w:t xml:space="preserve">ж </w:t>
      </w:r>
      <w:r w:rsidR="007E2AB3" w:rsidRPr="007E2AB3">
        <w:rPr>
          <w:rFonts w:ascii="Arial" w:eastAsia="Times New Roman" w:hAnsi="Arial" w:cs="Arial"/>
          <w:color w:val="050505"/>
          <w:sz w:val="24"/>
          <w:szCs w:val="24"/>
          <w:lang w:eastAsia="zh-CN" w:bidi="mn-Mong-CN"/>
        </w:rPr>
        <w:t xml:space="preserve">Төв аймгийн ИТХ-ын 2022 оны 12-р сарын 05-ны өдрийн </w:t>
      </w:r>
      <w:r w:rsidR="00D820ED">
        <w:rPr>
          <w:rFonts w:ascii="Arial" w:eastAsia="Times New Roman" w:hAnsi="Arial" w:cs="Arial"/>
          <w:color w:val="050505"/>
          <w:sz w:val="24"/>
          <w:szCs w:val="24"/>
          <w:lang w:val="mn-MN" w:eastAsia="zh-CN" w:bidi="mn-Mong-CN"/>
        </w:rPr>
        <w:t xml:space="preserve">“Урианы жил зарлах тухай” </w:t>
      </w:r>
      <w:r w:rsidR="007E2AB3" w:rsidRPr="007E2AB3">
        <w:rPr>
          <w:rFonts w:ascii="Arial" w:eastAsia="Times New Roman" w:hAnsi="Arial" w:cs="Arial"/>
          <w:color w:val="050505"/>
          <w:sz w:val="24"/>
          <w:szCs w:val="24"/>
          <w:lang w:eastAsia="zh-CN" w:bidi="mn-Mong-CN"/>
        </w:rPr>
        <w:t>03 дугаар тогтоолыг аймгийн ИТХ-ын нар</w:t>
      </w:r>
      <w:r w:rsidR="00203B3E">
        <w:rPr>
          <w:rFonts w:ascii="Arial" w:eastAsia="Times New Roman" w:hAnsi="Arial" w:cs="Arial"/>
          <w:color w:val="050505"/>
          <w:sz w:val="24"/>
          <w:szCs w:val="24"/>
          <w:lang w:eastAsia="zh-CN" w:bidi="mn-Mong-CN"/>
        </w:rPr>
        <w:t xml:space="preserve">ийн бичгийн дарга уншиж </w:t>
      </w:r>
      <w:r w:rsidR="00203B3E">
        <w:rPr>
          <w:rFonts w:ascii="Arial" w:eastAsia="Times New Roman" w:hAnsi="Arial" w:cs="Arial"/>
          <w:color w:val="050505"/>
          <w:sz w:val="24"/>
          <w:szCs w:val="24"/>
          <w:lang w:val="mn-MN" w:eastAsia="zh-CN" w:bidi="mn-Mong-CN"/>
        </w:rPr>
        <w:t>танилцууллаа.</w:t>
      </w:r>
    </w:p>
    <w:p w:rsidR="008E4CDA" w:rsidRPr="008E4CDA" w:rsidRDefault="008E4CDA" w:rsidP="008E4CDA">
      <w:pPr>
        <w:shd w:val="clear" w:color="auto" w:fill="FFFFFF"/>
        <w:spacing w:after="0"/>
        <w:ind w:firstLine="720"/>
        <w:jc w:val="both"/>
        <w:rPr>
          <w:rFonts w:ascii="Arial" w:eastAsia="Times New Roman" w:hAnsi="Arial" w:cs="Arial"/>
          <w:color w:val="050505"/>
          <w:sz w:val="24"/>
          <w:szCs w:val="24"/>
          <w:lang w:eastAsia="zh-CN" w:bidi="mn-Mong-CN"/>
        </w:rPr>
      </w:pPr>
      <w:r>
        <w:rPr>
          <w:rFonts w:ascii="Arial" w:eastAsia="Times New Roman" w:hAnsi="Arial" w:cs="Arial"/>
          <w:color w:val="050505"/>
          <w:sz w:val="24"/>
          <w:szCs w:val="24"/>
          <w:lang w:eastAsia="zh-CN" w:bidi="mn-Mong-CN"/>
        </w:rPr>
        <w:t xml:space="preserve">Монгол </w:t>
      </w:r>
      <w:r>
        <w:rPr>
          <w:rFonts w:ascii="Arial" w:eastAsia="Times New Roman" w:hAnsi="Arial" w:cs="Arial"/>
          <w:color w:val="050505"/>
          <w:sz w:val="24"/>
          <w:szCs w:val="24"/>
          <w:lang w:val="mn-MN" w:eastAsia="zh-CN" w:bidi="mn-Mong-CN"/>
        </w:rPr>
        <w:t>У</w:t>
      </w:r>
      <w:r w:rsidRPr="008E4CDA">
        <w:rPr>
          <w:rFonts w:ascii="Arial" w:eastAsia="Times New Roman" w:hAnsi="Arial" w:cs="Arial"/>
          <w:color w:val="050505"/>
          <w:sz w:val="24"/>
          <w:szCs w:val="24"/>
          <w:lang w:eastAsia="zh-CN" w:bidi="mn-Mong-CN"/>
        </w:rPr>
        <w:t xml:space="preserve">лсын шинэ Үндсэн хууль батлагдсаны 31 жилийн ойн өдрийг тохиолдуулан үндсэн хуулийн үзэл баримтлал, Монгол өв уламжлал, зан заншлыг сурталчлах ажилд сум, байгууллага төрийн албан хаагчдаа манлайлан ажилласан </w:t>
      </w:r>
    </w:p>
    <w:p w:rsidR="008E4CDA" w:rsidRPr="008E4CDA" w:rsidRDefault="008E4CDA" w:rsidP="008E4CDA">
      <w:pPr>
        <w:shd w:val="clear" w:color="auto" w:fill="FFFFFF"/>
        <w:spacing w:after="0"/>
        <w:jc w:val="both"/>
        <w:rPr>
          <w:rFonts w:ascii="Arial" w:eastAsia="Times New Roman" w:hAnsi="Arial" w:cs="Arial"/>
          <w:color w:val="050505"/>
          <w:sz w:val="24"/>
          <w:szCs w:val="24"/>
          <w:lang w:val="mn-MN" w:eastAsia="zh-CN" w:bidi="mn-Mong-CN"/>
        </w:rPr>
      </w:pPr>
      <w:r w:rsidRPr="008E4CDA">
        <w:rPr>
          <w:rFonts w:ascii="Arial" w:eastAsia="Times New Roman" w:hAnsi="Arial" w:cs="Arial"/>
          <w:color w:val="050505"/>
          <w:sz w:val="24"/>
          <w:szCs w:val="24"/>
          <w:lang w:eastAsia="zh-CN" w:bidi="mn-Mong-CN"/>
        </w:rPr>
        <w:t>Зуунмод сумын ИТХ, ЗДТГ</w:t>
      </w:r>
      <w:r>
        <w:rPr>
          <w:rFonts w:ascii="Arial" w:eastAsia="Times New Roman" w:hAnsi="Arial" w:cs="Arial"/>
          <w:color w:val="050505"/>
          <w:sz w:val="24"/>
          <w:szCs w:val="24"/>
          <w:lang w:val="mn-MN" w:eastAsia="zh-CN" w:bidi="mn-Mong-CN"/>
        </w:rPr>
        <w:t xml:space="preserve">, </w:t>
      </w:r>
      <w:r w:rsidRPr="008E4CDA">
        <w:rPr>
          <w:rFonts w:ascii="Arial" w:eastAsia="Times New Roman" w:hAnsi="Arial" w:cs="Arial"/>
          <w:color w:val="050505"/>
          <w:sz w:val="24"/>
          <w:szCs w:val="24"/>
          <w:lang w:eastAsia="zh-CN" w:bidi="mn-Mong-CN"/>
        </w:rPr>
        <w:t>Угтаалцайдам сумын ИТХ, ЗДТГ-ын хамт олон, аймгийн Газрын харилцаа, барилга, хот байгуулалтын газар, Гэр бүл, хүүхэд, залуучуудын хөгжлийн газар тус тус шалгарч өргөмжл</w:t>
      </w:r>
      <w:r>
        <w:rPr>
          <w:rFonts w:ascii="Arial" w:eastAsia="Times New Roman" w:hAnsi="Arial" w:cs="Arial"/>
          <w:color w:val="050505"/>
          <w:sz w:val="24"/>
          <w:szCs w:val="24"/>
          <w:lang w:eastAsia="zh-CN" w:bidi="mn-Mong-CN"/>
        </w:rPr>
        <w:t>өл, мөнгөн шагналаар шагнаг</w:t>
      </w:r>
      <w:r>
        <w:rPr>
          <w:rFonts w:ascii="Arial" w:eastAsia="Times New Roman" w:hAnsi="Arial" w:cs="Arial"/>
          <w:color w:val="050505"/>
          <w:sz w:val="24"/>
          <w:szCs w:val="24"/>
          <w:lang w:val="mn-MN" w:eastAsia="zh-CN" w:bidi="mn-Mong-CN"/>
        </w:rPr>
        <w:t>дсныг аймгийн ИТХ-ын дарга, Засаг дарга нар гардуула</w:t>
      </w:r>
      <w:r w:rsidR="00CA4BAE">
        <w:rPr>
          <w:rFonts w:ascii="Arial" w:eastAsia="Times New Roman" w:hAnsi="Arial" w:cs="Arial"/>
          <w:color w:val="050505"/>
          <w:sz w:val="24"/>
          <w:szCs w:val="24"/>
          <w:lang w:val="mn-MN" w:eastAsia="zh-CN" w:bidi="mn-Mong-CN"/>
        </w:rPr>
        <w:t>в</w:t>
      </w:r>
      <w:r>
        <w:rPr>
          <w:rFonts w:ascii="Arial" w:eastAsia="Times New Roman" w:hAnsi="Arial" w:cs="Arial"/>
          <w:color w:val="050505"/>
          <w:sz w:val="24"/>
          <w:szCs w:val="24"/>
          <w:lang w:val="mn-MN" w:eastAsia="zh-CN" w:bidi="mn-Mong-CN"/>
        </w:rPr>
        <w:t>.</w:t>
      </w:r>
    </w:p>
    <w:p w:rsidR="00085CA7" w:rsidRDefault="00085CA7" w:rsidP="00085CA7">
      <w:pPr>
        <w:shd w:val="clear" w:color="auto" w:fill="FFFFFF"/>
        <w:spacing w:after="0"/>
        <w:ind w:firstLine="720"/>
        <w:jc w:val="both"/>
        <w:rPr>
          <w:rFonts w:ascii="Arial" w:eastAsia="Times New Roman" w:hAnsi="Arial" w:cs="Arial"/>
          <w:color w:val="050505"/>
          <w:sz w:val="24"/>
          <w:szCs w:val="24"/>
          <w:lang w:val="mn-MN" w:eastAsia="zh-CN" w:bidi="mn-Mong-CN"/>
        </w:rPr>
      </w:pPr>
      <w:r>
        <w:rPr>
          <w:rFonts w:ascii="Arial" w:eastAsia="Times New Roman" w:hAnsi="Arial" w:cs="Arial"/>
          <w:color w:val="050505"/>
          <w:sz w:val="24"/>
          <w:szCs w:val="24"/>
          <w:lang w:val="mn-MN" w:eastAsia="zh-CN" w:bidi="mn-Mong-CN"/>
        </w:rPr>
        <w:t xml:space="preserve">Мөн </w:t>
      </w:r>
      <w:r w:rsidRPr="00085CA7">
        <w:rPr>
          <w:rFonts w:ascii="Arial" w:eastAsia="Times New Roman" w:hAnsi="Arial" w:cs="Arial"/>
          <w:color w:val="050505"/>
          <w:sz w:val="24"/>
          <w:szCs w:val="24"/>
          <w:lang w:eastAsia="zh-CN" w:bidi="mn-Mong-CN"/>
        </w:rPr>
        <w:t>2022 онд Нутгийн өөрөө удирдах байгууллагыг төлөвшүүлж, бэхжүүлэ</w:t>
      </w:r>
      <w:r w:rsidR="00CA4BAE">
        <w:rPr>
          <w:rFonts w:ascii="Arial" w:eastAsia="Times New Roman" w:hAnsi="Arial" w:cs="Arial"/>
          <w:color w:val="050505"/>
          <w:sz w:val="24"/>
          <w:szCs w:val="24"/>
          <w:lang w:eastAsia="zh-CN" w:bidi="mn-Mong-CN"/>
        </w:rPr>
        <w:t>хэд хувь нэмрээ оруулан манлайл</w:t>
      </w:r>
      <w:r w:rsidR="00CA4BAE">
        <w:rPr>
          <w:rFonts w:ascii="Arial" w:eastAsia="Times New Roman" w:hAnsi="Arial" w:cs="Arial"/>
          <w:color w:val="050505"/>
          <w:sz w:val="24"/>
          <w:szCs w:val="24"/>
          <w:lang w:val="mn-MN" w:eastAsia="zh-CN" w:bidi="mn-Mong-CN"/>
        </w:rPr>
        <w:t>ан</w:t>
      </w:r>
      <w:r w:rsidRPr="00085CA7">
        <w:rPr>
          <w:rFonts w:ascii="Arial" w:eastAsia="Times New Roman" w:hAnsi="Arial" w:cs="Arial"/>
          <w:color w:val="050505"/>
          <w:sz w:val="24"/>
          <w:szCs w:val="24"/>
          <w:lang w:eastAsia="zh-CN" w:bidi="mn-Mong-CN"/>
        </w:rPr>
        <w:t xml:space="preserve"> ажилла</w:t>
      </w:r>
      <w:r w:rsidR="00CA4BAE">
        <w:rPr>
          <w:rFonts w:ascii="Arial" w:eastAsia="Times New Roman" w:hAnsi="Arial" w:cs="Arial"/>
          <w:color w:val="050505"/>
          <w:sz w:val="24"/>
          <w:szCs w:val="24"/>
          <w:lang w:val="mn-MN" w:eastAsia="zh-CN" w:bidi="mn-Mong-CN"/>
        </w:rPr>
        <w:t>ж, ир</w:t>
      </w:r>
      <w:r w:rsidRPr="00085CA7">
        <w:rPr>
          <w:rFonts w:ascii="Arial" w:eastAsia="Times New Roman" w:hAnsi="Arial" w:cs="Arial"/>
          <w:color w:val="050505"/>
          <w:sz w:val="24"/>
          <w:szCs w:val="24"/>
          <w:lang w:eastAsia="zh-CN" w:bidi="mn-Mong-CN"/>
        </w:rPr>
        <w:t>гэдийн Төлөөлөгчдийн Хурлын хуулиар хүлээсэн чиг үүргээ хэрэгжүүлж, нийгэм, эдийн засаг, хөдөө аж ахуйн болон орон нутгийн хөгжлийг дэмжих асуудлуудыг хэлэлцэн шийдвэрлэж, ард иргэдээ хамруулсан олон нийтийн арга хэмжээнүүдийг амжилттай зохион байгуулсан Батсүмбэр, Баянцагаан, Эрд</w:t>
      </w:r>
      <w:r>
        <w:rPr>
          <w:rFonts w:ascii="Arial" w:eastAsia="Times New Roman" w:hAnsi="Arial" w:cs="Arial"/>
          <w:color w:val="050505"/>
          <w:sz w:val="24"/>
          <w:szCs w:val="24"/>
          <w:lang w:eastAsia="zh-CN" w:bidi="mn-Mong-CN"/>
        </w:rPr>
        <w:t>энэсант сум</w:t>
      </w:r>
      <w:r w:rsidR="00CA4BAE">
        <w:rPr>
          <w:rFonts w:ascii="Arial" w:eastAsia="Times New Roman" w:hAnsi="Arial" w:cs="Arial"/>
          <w:color w:val="050505"/>
          <w:sz w:val="24"/>
          <w:szCs w:val="24"/>
          <w:lang w:val="mn-MN" w:eastAsia="zh-CN" w:bidi="mn-Mong-CN"/>
        </w:rPr>
        <w:t>д</w:t>
      </w:r>
      <w:r>
        <w:rPr>
          <w:rFonts w:ascii="Arial" w:eastAsia="Times New Roman" w:hAnsi="Arial" w:cs="Arial"/>
          <w:color w:val="050505"/>
          <w:sz w:val="24"/>
          <w:szCs w:val="24"/>
          <w:lang w:eastAsia="zh-CN" w:bidi="mn-Mong-CN"/>
        </w:rPr>
        <w:t>ын ИТХ шалгар</w:t>
      </w:r>
      <w:r>
        <w:rPr>
          <w:rFonts w:ascii="Arial" w:eastAsia="Times New Roman" w:hAnsi="Arial" w:cs="Arial"/>
          <w:color w:val="050505"/>
          <w:sz w:val="24"/>
          <w:szCs w:val="24"/>
          <w:lang w:val="mn-MN" w:eastAsia="zh-CN" w:bidi="mn-Mong-CN"/>
        </w:rPr>
        <w:t>с</w:t>
      </w:r>
      <w:r w:rsidR="00CA4BAE">
        <w:rPr>
          <w:rFonts w:ascii="Arial" w:eastAsia="Times New Roman" w:hAnsi="Arial" w:cs="Arial"/>
          <w:color w:val="050505"/>
          <w:sz w:val="24"/>
          <w:szCs w:val="24"/>
          <w:lang w:val="mn-MN" w:eastAsia="zh-CN" w:bidi="mn-Mong-CN"/>
        </w:rPr>
        <w:t>ан байна.</w:t>
      </w:r>
    </w:p>
    <w:p w:rsidR="00DC6474" w:rsidRPr="00DC6474" w:rsidRDefault="00DC6474" w:rsidP="00DC6474">
      <w:pPr>
        <w:shd w:val="clear" w:color="auto" w:fill="FFFFFF"/>
        <w:spacing w:after="0"/>
        <w:ind w:firstLine="720"/>
        <w:jc w:val="both"/>
        <w:rPr>
          <w:rFonts w:ascii="Arial" w:eastAsia="Times New Roman" w:hAnsi="Arial" w:cs="Arial"/>
          <w:color w:val="050505"/>
          <w:sz w:val="24"/>
          <w:szCs w:val="24"/>
          <w:lang w:eastAsia="zh-CN" w:bidi="mn-Mong-CN"/>
        </w:rPr>
      </w:pPr>
      <w:r w:rsidRPr="00DC6474">
        <w:rPr>
          <w:rFonts w:ascii="Arial" w:eastAsia="Times New Roman" w:hAnsi="Arial" w:cs="Arial"/>
          <w:color w:val="050505"/>
          <w:sz w:val="24"/>
          <w:szCs w:val="24"/>
          <w:lang w:val="mn-MN" w:eastAsia="zh-CN" w:bidi="mn-Mong-CN"/>
        </w:rPr>
        <w:lastRenderedPageBreak/>
        <w:t xml:space="preserve">2023 оны 02-р сарын 08-ны өдөр </w:t>
      </w:r>
      <w:r w:rsidRPr="00DC6474">
        <w:rPr>
          <w:rFonts w:ascii="Arial" w:eastAsia="Times New Roman" w:hAnsi="Arial" w:cs="Arial"/>
          <w:color w:val="050505"/>
          <w:sz w:val="24"/>
          <w:szCs w:val="24"/>
          <w:lang w:eastAsia="zh-CN" w:bidi="mn-Mong-CN"/>
        </w:rPr>
        <w:t xml:space="preserve">Японы Хүүхдийг ивээх сангийн Монгол дахь хөтөлбөр болон Төв аймгийн ИТХ, ЗДТГ, БСШУГ, Онцгой байдлын газартай хамтран хэрэгжүүлэх хүмүүнлэгийн тусламжийн санамж бичигт гарын үсэг зурлаа. </w:t>
      </w:r>
    </w:p>
    <w:p w:rsidR="00DC6474" w:rsidRPr="00DC6474" w:rsidRDefault="00DC6474" w:rsidP="00DC6474">
      <w:pPr>
        <w:shd w:val="clear" w:color="auto" w:fill="FFFFFF"/>
        <w:spacing w:after="0"/>
        <w:ind w:firstLine="720"/>
        <w:jc w:val="both"/>
        <w:rPr>
          <w:rFonts w:ascii="Arial" w:eastAsia="Times New Roman" w:hAnsi="Arial" w:cs="Arial"/>
          <w:color w:val="050505"/>
          <w:sz w:val="24"/>
          <w:szCs w:val="24"/>
          <w:lang w:eastAsia="zh-CN" w:bidi="mn-Mong-CN"/>
        </w:rPr>
      </w:pPr>
      <w:proofErr w:type="gramStart"/>
      <w:r w:rsidRPr="00DC6474">
        <w:rPr>
          <w:rFonts w:ascii="Arial" w:eastAsia="Times New Roman" w:hAnsi="Arial" w:cs="Arial"/>
          <w:color w:val="050505"/>
          <w:sz w:val="24"/>
          <w:szCs w:val="24"/>
          <w:lang w:eastAsia="zh-CN" w:bidi="mn-Mong-CN"/>
        </w:rPr>
        <w:t>Уг төслийн хүрээнд зорилтод сумдад амьдарч буй төслийн шаардлагад нийцэх малчин өрхүүдэд хүмүүнлэгийн тусламж үзүүлэх, сургуулийн дотуур байрны хүүхдүүдэд ариун цэврийн багцын дэмжлэг үзүүлэх зэрэг ажлууд хийгдэх юм.</w:t>
      </w:r>
      <w:proofErr w:type="gramEnd"/>
      <w:r w:rsidRPr="00DC6474">
        <w:rPr>
          <w:rFonts w:ascii="Arial" w:eastAsia="Times New Roman" w:hAnsi="Arial" w:cs="Arial"/>
          <w:color w:val="050505"/>
          <w:sz w:val="24"/>
          <w:szCs w:val="24"/>
          <w:lang w:eastAsia="zh-CN" w:bidi="mn-Mong-CN"/>
        </w:rPr>
        <w:t xml:space="preserve"> </w:t>
      </w:r>
    </w:p>
    <w:p w:rsidR="00DC6474" w:rsidRPr="00DC6474" w:rsidRDefault="00DC6474" w:rsidP="00DC6474">
      <w:pPr>
        <w:shd w:val="clear" w:color="auto" w:fill="FFFFFF"/>
        <w:spacing w:after="0"/>
        <w:ind w:firstLine="720"/>
        <w:jc w:val="both"/>
        <w:rPr>
          <w:rFonts w:ascii="Arial" w:eastAsia="Times New Roman" w:hAnsi="Arial" w:cs="Arial"/>
          <w:color w:val="050505"/>
          <w:sz w:val="24"/>
          <w:szCs w:val="24"/>
          <w:lang w:eastAsia="zh-CN" w:bidi="mn-Mong-CN"/>
        </w:rPr>
      </w:pPr>
      <w:r w:rsidRPr="00DC6474">
        <w:rPr>
          <w:rFonts w:ascii="Arial" w:eastAsia="Times New Roman" w:hAnsi="Arial" w:cs="Arial"/>
          <w:color w:val="050505"/>
          <w:sz w:val="24"/>
          <w:szCs w:val="24"/>
          <w:lang w:eastAsia="zh-CN" w:bidi="mn-Mong-CN"/>
        </w:rPr>
        <w:t xml:space="preserve">Хүүхдийг ивээх сангийн Хүмүүнлэгийн тусламжийн хөтөлбөр нь гамшиг, хямралд өртсөн эмзэг бүлгийн хүүхэд, гэр бүл, малчдад чанартай хүмүүнлэгийн тусламжийг цаг алдалгүй хүргэх, болзошгүй эрсдэлээс урьдчилан сэргийлэх, бэлэн байх, эрсдэлийг даван туулахад нь дэмжлэг үзүүлэх зорилготой үйл ажиллагаагаа явуулдаг байна. Өнгөрсөн хугацаанд зудад өртсөн малчдын хүүхдүүдийн боловсролд анхаарах, гэр бүлд нь дэмжлэг үзүүлэх замаар хүүхэд багачуудыг эрсдэлээс сэргийлж, дэмжих төслүүд хэрэгжүүлж, “Малчдын хүүхдэд хүргэх тусламж”, “Малчдын амжиргааг хамгаалах чиглэлийн тусламж”, “Малчдыг дахин малжуулах тусламж”, “Малчдад үзүүлэх эрүүл мэндийн тусламж” зэрэг тусламжийн үйл ажиллагаануудыг явуулсан байна. </w:t>
      </w:r>
    </w:p>
    <w:p w:rsidR="00DC6474" w:rsidRPr="00DC6474" w:rsidRDefault="00DC6474" w:rsidP="00DC6474">
      <w:pPr>
        <w:shd w:val="clear" w:color="auto" w:fill="FFFFFF"/>
        <w:spacing w:after="0"/>
        <w:ind w:firstLine="720"/>
        <w:jc w:val="both"/>
        <w:rPr>
          <w:rFonts w:ascii="Arial" w:eastAsia="Times New Roman" w:hAnsi="Arial" w:cs="Arial"/>
          <w:color w:val="050505"/>
          <w:sz w:val="24"/>
          <w:szCs w:val="24"/>
          <w:lang w:eastAsia="zh-CN" w:bidi="mn-Mong-CN"/>
        </w:rPr>
      </w:pPr>
      <w:r w:rsidRPr="00DC6474">
        <w:rPr>
          <w:rFonts w:ascii="Arial" w:eastAsia="Times New Roman" w:hAnsi="Arial" w:cs="Arial"/>
          <w:color w:val="050505"/>
          <w:sz w:val="24"/>
          <w:szCs w:val="24"/>
          <w:lang w:eastAsia="zh-CN" w:bidi="mn-Mong-CN"/>
        </w:rPr>
        <w:t>"Төв нутгийн 100 жил-цагаан сар 2023" үзэсгэлэн 2 сарын 10-аа</w:t>
      </w:r>
      <w:r w:rsidR="00CA4BAE">
        <w:rPr>
          <w:rFonts w:ascii="Arial" w:eastAsia="Times New Roman" w:hAnsi="Arial" w:cs="Arial"/>
          <w:color w:val="050505"/>
          <w:sz w:val="24"/>
          <w:szCs w:val="24"/>
          <w:lang w:eastAsia="zh-CN" w:bidi="mn-Mong-CN"/>
        </w:rPr>
        <w:t>с 12-ний өдрүүдэд зохион байгуу</w:t>
      </w:r>
      <w:r w:rsidR="00CA4BAE">
        <w:rPr>
          <w:rFonts w:ascii="Arial" w:eastAsia="Times New Roman" w:hAnsi="Arial" w:cs="Arial"/>
          <w:color w:val="050505"/>
          <w:sz w:val="24"/>
          <w:szCs w:val="24"/>
          <w:lang w:val="mn-MN" w:eastAsia="zh-CN" w:bidi="mn-Mong-CN"/>
        </w:rPr>
        <w:t xml:space="preserve">лсан </w:t>
      </w:r>
      <w:r w:rsidRPr="00DC6474">
        <w:rPr>
          <w:rFonts w:ascii="Arial" w:eastAsia="Times New Roman" w:hAnsi="Arial" w:cs="Arial"/>
          <w:color w:val="050505"/>
          <w:sz w:val="24"/>
          <w:szCs w:val="24"/>
          <w:lang w:eastAsia="zh-CN" w:bidi="mn-Mong-CN"/>
        </w:rPr>
        <w:t xml:space="preserve">сар шинийн баярын үзэсгэлэн худалдаанд 27 сумын 270 гаруй баялаг бүтээгчдийн 305 гаруй </w:t>
      </w:r>
      <w:r>
        <w:rPr>
          <w:rFonts w:ascii="Arial" w:eastAsia="Times New Roman" w:hAnsi="Arial" w:cs="Arial"/>
          <w:color w:val="050505"/>
          <w:sz w:val="24"/>
          <w:szCs w:val="24"/>
          <w:lang w:eastAsia="zh-CN" w:bidi="mn-Mong-CN"/>
        </w:rPr>
        <w:t>нэр төрлийн бүтээгдэхүүн оролц</w:t>
      </w:r>
      <w:r>
        <w:rPr>
          <w:rFonts w:ascii="Arial" w:eastAsia="Times New Roman" w:hAnsi="Arial" w:cs="Arial"/>
          <w:color w:val="050505"/>
          <w:sz w:val="24"/>
          <w:szCs w:val="24"/>
          <w:lang w:val="mn-MN" w:eastAsia="zh-CN" w:bidi="mn-Mong-CN"/>
        </w:rPr>
        <w:t>сон</w:t>
      </w:r>
      <w:r w:rsidRPr="00DC6474">
        <w:rPr>
          <w:rFonts w:ascii="Arial" w:eastAsia="Times New Roman" w:hAnsi="Arial" w:cs="Arial"/>
          <w:color w:val="050505"/>
          <w:sz w:val="24"/>
          <w:szCs w:val="24"/>
          <w:lang w:eastAsia="zh-CN" w:bidi="mn-Mong-CN"/>
        </w:rPr>
        <w:t xml:space="preserve"> байна.</w:t>
      </w:r>
    </w:p>
    <w:p w:rsidR="00DC6474" w:rsidRPr="00DC6474" w:rsidRDefault="00DC6474" w:rsidP="00DC6474">
      <w:pPr>
        <w:shd w:val="clear" w:color="auto" w:fill="FFFFFF"/>
        <w:spacing w:after="0"/>
        <w:ind w:firstLine="720"/>
        <w:jc w:val="both"/>
        <w:rPr>
          <w:rFonts w:ascii="Arial" w:eastAsia="Times New Roman" w:hAnsi="Arial" w:cs="Arial"/>
          <w:color w:val="050505"/>
          <w:sz w:val="24"/>
          <w:szCs w:val="24"/>
          <w:lang w:val="mn-MN" w:eastAsia="zh-CN" w:bidi="mn-Mong-CN"/>
        </w:rPr>
      </w:pPr>
      <w:r w:rsidRPr="00DC6474">
        <w:rPr>
          <w:rFonts w:ascii="Arial" w:eastAsia="Times New Roman" w:hAnsi="Arial" w:cs="Arial"/>
          <w:color w:val="050505"/>
          <w:sz w:val="24"/>
          <w:szCs w:val="24"/>
          <w:lang w:eastAsia="zh-CN" w:bidi="mn-Mong-CN"/>
        </w:rPr>
        <w:t>Аймаг, орон нутгаас үйлдвэрлэл эрхлэгч, баялаг бүтээгчдээ дэмжиж үзэсгэлэн худалдааны давтамжийг нэмэгдүүлж, бараа бүтээгдэхүүнээ борлуулах байр, орчин нөхцөлөөр х</w:t>
      </w:r>
      <w:r>
        <w:rPr>
          <w:rFonts w:ascii="Arial" w:eastAsia="Times New Roman" w:hAnsi="Arial" w:cs="Arial"/>
          <w:color w:val="050505"/>
          <w:sz w:val="24"/>
          <w:szCs w:val="24"/>
          <w:lang w:eastAsia="zh-CN" w:bidi="mn-Mong-CN"/>
        </w:rPr>
        <w:t>ангаж байгааг онц</w:t>
      </w:r>
      <w:r>
        <w:rPr>
          <w:rFonts w:ascii="Arial" w:eastAsia="Times New Roman" w:hAnsi="Arial" w:cs="Arial"/>
          <w:color w:val="050505"/>
          <w:sz w:val="24"/>
          <w:szCs w:val="24"/>
          <w:lang w:val="mn-MN" w:eastAsia="zh-CN" w:bidi="mn-Mong-CN"/>
        </w:rPr>
        <w:t xml:space="preserve">олсон бөгөөд </w:t>
      </w:r>
      <w:r w:rsidRPr="00DC6474">
        <w:rPr>
          <w:rFonts w:ascii="Arial" w:eastAsia="Times New Roman" w:hAnsi="Arial" w:cs="Arial"/>
          <w:color w:val="050505"/>
          <w:sz w:val="24"/>
          <w:szCs w:val="24"/>
          <w:lang w:eastAsia="zh-CN" w:bidi="mn-Mong-CN"/>
        </w:rPr>
        <w:t>“Төв нутгийн 100 жил-Цагаан сар 2023” үзэсгэлэн худалдаанд оролцож байгаа үйлдвэрлэл эрхлэгч, баялаг бүтээгчдийн бараа бүтээгдэхүүний сав, баглаа, боодол сайжирч, бүтээгдэхүүний нэр төрөл олширсон, тэр тусмаа тухайлсан арга хэмжээ рүү чиглэсэн бүтээгдэхүү</w:t>
      </w:r>
      <w:r>
        <w:rPr>
          <w:rFonts w:ascii="Arial" w:eastAsia="Times New Roman" w:hAnsi="Arial" w:cs="Arial"/>
          <w:color w:val="050505"/>
          <w:sz w:val="24"/>
          <w:szCs w:val="24"/>
          <w:lang w:eastAsia="zh-CN" w:bidi="mn-Mong-CN"/>
        </w:rPr>
        <w:t>ний нэр төрөл нэмэгдсэн байна.</w:t>
      </w:r>
    </w:p>
    <w:p w:rsidR="001348CC" w:rsidRDefault="00DC6474" w:rsidP="00497454">
      <w:pPr>
        <w:shd w:val="clear" w:color="auto" w:fill="FFFFFF"/>
        <w:spacing w:after="0"/>
        <w:ind w:firstLine="720"/>
        <w:jc w:val="both"/>
        <w:rPr>
          <w:rFonts w:ascii="Arial" w:eastAsia="Times New Roman" w:hAnsi="Arial" w:cs="Arial"/>
          <w:color w:val="050505"/>
          <w:sz w:val="24"/>
          <w:szCs w:val="24"/>
          <w:lang w:val="mn-MN" w:eastAsia="zh-CN" w:bidi="mn-Mong-CN"/>
        </w:rPr>
      </w:pPr>
      <w:proofErr w:type="gramStart"/>
      <w:r w:rsidRPr="00DC6474">
        <w:rPr>
          <w:rFonts w:ascii="Arial" w:eastAsia="Times New Roman" w:hAnsi="Arial" w:cs="Arial"/>
          <w:color w:val="050505"/>
          <w:sz w:val="24"/>
          <w:szCs w:val="24"/>
          <w:lang w:eastAsia="zh-CN" w:bidi="mn-Mong-CN"/>
        </w:rPr>
        <w:t>Үзэсгэлэн худалдааны үеэр аймаг, орон нутгийнхаа хөгжлийн төлөө өөрийн авьяас чадвар, оюун ухаанаа дайчлан хөдөлмөрлөж байгаа зарим иргэдэд шагнал гардууллаа.</w:t>
      </w:r>
      <w:proofErr w:type="gramEnd"/>
      <w:r w:rsidRPr="00DC6474">
        <w:rPr>
          <w:rFonts w:ascii="Arial" w:eastAsia="Times New Roman" w:hAnsi="Arial" w:cs="Arial"/>
          <w:color w:val="050505"/>
          <w:sz w:val="24"/>
          <w:szCs w:val="24"/>
          <w:lang w:eastAsia="zh-CN" w:bidi="mn-Mong-CN"/>
        </w:rPr>
        <w:t xml:space="preserve"> </w:t>
      </w:r>
    </w:p>
    <w:p w:rsidR="00DE59CA" w:rsidRPr="00DE59CA" w:rsidRDefault="00DE59CA" w:rsidP="00DE59CA">
      <w:pPr>
        <w:shd w:val="clear" w:color="auto" w:fill="FFFFFF"/>
        <w:spacing w:after="0"/>
        <w:ind w:firstLine="720"/>
        <w:jc w:val="both"/>
        <w:rPr>
          <w:rFonts w:ascii="Arial" w:eastAsia="Times New Roman" w:hAnsi="Arial" w:cs="Arial"/>
          <w:color w:val="050505"/>
          <w:sz w:val="24"/>
          <w:szCs w:val="24"/>
          <w:lang w:val="mn-MN" w:eastAsia="zh-CN" w:bidi="mn-Mong-CN"/>
        </w:rPr>
      </w:pPr>
      <w:r w:rsidRPr="00DE59CA">
        <w:rPr>
          <w:rFonts w:ascii="Arial" w:eastAsia="Times New Roman" w:hAnsi="Arial" w:cs="Arial"/>
          <w:color w:val="050505"/>
          <w:sz w:val="24"/>
          <w:szCs w:val="24"/>
          <w:lang w:eastAsia="zh-CN" w:bidi="mn-Mong-CN"/>
        </w:rPr>
        <w:t>XVII жарны “Үзэсгэлэн болгогч” хэмээх усан туулай жилийн Сар шинийн баярыг тохиолдуулан ажил үйлсээрээ манлайлж, эх орныхоо хөгжил дэвшил, Төв сайхан нутгийнхаа эдийн засаг, нийгэм, боловсрол, хөдөө аж ахуйн салбар</w:t>
      </w:r>
      <w:proofErr w:type="gramStart"/>
      <w:r w:rsidRPr="00DE59CA">
        <w:rPr>
          <w:rFonts w:ascii="Arial" w:eastAsia="Times New Roman" w:hAnsi="Arial" w:cs="Arial"/>
          <w:color w:val="050505"/>
          <w:sz w:val="24"/>
          <w:szCs w:val="24"/>
          <w:lang w:eastAsia="zh-CN" w:bidi="mn-Mong-CN"/>
        </w:rPr>
        <w:t>,төрийн</w:t>
      </w:r>
      <w:proofErr w:type="gramEnd"/>
      <w:r w:rsidRPr="00DE59CA">
        <w:rPr>
          <w:rFonts w:ascii="Arial" w:eastAsia="Times New Roman" w:hAnsi="Arial" w:cs="Arial"/>
          <w:color w:val="050505"/>
          <w:sz w:val="24"/>
          <w:szCs w:val="24"/>
          <w:lang w:eastAsia="zh-CN" w:bidi="mn-Mong-CN"/>
        </w:rPr>
        <w:t xml:space="preserve"> албанд хүч хөдөлмөрөө дайчлан олон жил, үр бүтээлтэй ажиллаж, үнэтэй хувь нэмэр оруулсан хүмүүст Төрийн дээд, одон медаль гардуулах ёслолын ажиллагааг</w:t>
      </w:r>
      <w:r>
        <w:rPr>
          <w:rFonts w:ascii="Arial" w:eastAsia="Times New Roman" w:hAnsi="Arial" w:cs="Arial"/>
          <w:color w:val="050505"/>
          <w:sz w:val="24"/>
          <w:szCs w:val="24"/>
          <w:lang w:eastAsia="zh-CN" w:bidi="mn-Mong-CN"/>
        </w:rPr>
        <w:t xml:space="preserve"> </w:t>
      </w:r>
      <w:r w:rsidR="00CA4BAE">
        <w:rPr>
          <w:rFonts w:ascii="Arial" w:eastAsia="Times New Roman" w:hAnsi="Arial" w:cs="Arial"/>
          <w:color w:val="050505"/>
          <w:sz w:val="24"/>
          <w:szCs w:val="24"/>
          <w:lang w:val="mn-MN" w:eastAsia="zh-CN" w:bidi="mn-Mong-CN"/>
        </w:rPr>
        <w:t xml:space="preserve">2023 оны 02-р сарын 18-ны өдөр зохион байгууллаа. </w:t>
      </w:r>
      <w:r w:rsidR="00CA4BAE">
        <w:rPr>
          <w:rFonts w:ascii="Arial" w:eastAsia="Times New Roman" w:hAnsi="Arial" w:cs="Arial"/>
          <w:color w:val="050505"/>
          <w:sz w:val="24"/>
          <w:szCs w:val="24"/>
          <w:lang w:val="mn-MN" w:eastAsia="zh-CN" w:bidi="mn-Mong-CN"/>
        </w:rPr>
        <w:t>Ё</w:t>
      </w:r>
      <w:r>
        <w:rPr>
          <w:rFonts w:ascii="Arial" w:eastAsia="Times New Roman" w:hAnsi="Arial" w:cs="Arial"/>
          <w:color w:val="050505"/>
          <w:sz w:val="24"/>
          <w:szCs w:val="24"/>
          <w:lang w:eastAsia="zh-CN" w:bidi="mn-Mong-CN"/>
        </w:rPr>
        <w:t xml:space="preserve">слолын арга хэмжээнд Монгол </w:t>
      </w:r>
      <w:r>
        <w:rPr>
          <w:rFonts w:ascii="Arial" w:eastAsia="Times New Roman" w:hAnsi="Arial" w:cs="Arial"/>
          <w:color w:val="050505"/>
          <w:sz w:val="24"/>
          <w:szCs w:val="24"/>
          <w:lang w:val="mn-MN" w:eastAsia="zh-CN" w:bidi="mn-Mong-CN"/>
        </w:rPr>
        <w:t>У</w:t>
      </w:r>
      <w:r w:rsidRPr="00DE59CA">
        <w:rPr>
          <w:rFonts w:ascii="Arial" w:eastAsia="Times New Roman" w:hAnsi="Arial" w:cs="Arial"/>
          <w:color w:val="050505"/>
          <w:sz w:val="24"/>
          <w:szCs w:val="24"/>
          <w:lang w:eastAsia="zh-CN" w:bidi="mn-Mong-CN"/>
        </w:rPr>
        <w:t xml:space="preserve">лсын Их Хурлын гишүүн Ж.Батжаргал, аймгийн Засаг дарга Д.Мөнхбаатар, аймгийн ИТХ-ын Нарийн бичгийн дарга Ч.Жавзанпагма, Засаг даргын зөвлөх Ц.Буманбуян, </w:t>
      </w:r>
      <w:r>
        <w:rPr>
          <w:rFonts w:ascii="Arial" w:eastAsia="Times New Roman" w:hAnsi="Arial" w:cs="Arial"/>
          <w:color w:val="050505"/>
          <w:sz w:val="24"/>
          <w:szCs w:val="24"/>
          <w:lang w:eastAsia="zh-CN" w:bidi="mn-Mong-CN"/>
        </w:rPr>
        <w:t xml:space="preserve">ЗДТГ-ын дарга М.Отгонбат болон </w:t>
      </w:r>
      <w:r>
        <w:rPr>
          <w:rFonts w:ascii="Arial" w:eastAsia="Times New Roman" w:hAnsi="Arial" w:cs="Arial"/>
          <w:color w:val="050505"/>
          <w:sz w:val="24"/>
          <w:szCs w:val="24"/>
          <w:lang w:val="mn-MN" w:eastAsia="zh-CN" w:bidi="mn-Mong-CN"/>
        </w:rPr>
        <w:t>т</w:t>
      </w:r>
      <w:r w:rsidRPr="00DE59CA">
        <w:rPr>
          <w:rFonts w:ascii="Arial" w:eastAsia="Times New Roman" w:hAnsi="Arial" w:cs="Arial"/>
          <w:color w:val="050505"/>
          <w:sz w:val="24"/>
          <w:szCs w:val="24"/>
          <w:lang w:eastAsia="zh-CN" w:bidi="mn-Mong-CN"/>
        </w:rPr>
        <w:t>өрийн дээд одон, меда</w:t>
      </w:r>
      <w:r>
        <w:rPr>
          <w:rFonts w:ascii="Arial" w:eastAsia="Times New Roman" w:hAnsi="Arial" w:cs="Arial"/>
          <w:color w:val="050505"/>
          <w:sz w:val="24"/>
          <w:szCs w:val="24"/>
          <w:lang w:eastAsia="zh-CN" w:bidi="mn-Mong-CN"/>
        </w:rPr>
        <w:t>лиар шагнагдсан иргэд</w:t>
      </w:r>
      <w:r>
        <w:rPr>
          <w:rFonts w:ascii="Arial" w:eastAsia="Times New Roman" w:hAnsi="Arial" w:cs="Arial"/>
          <w:color w:val="050505"/>
          <w:sz w:val="24"/>
          <w:szCs w:val="24"/>
          <w:lang w:val="mn-MN" w:eastAsia="zh-CN" w:bidi="mn-Mong-CN"/>
        </w:rPr>
        <w:t xml:space="preserve"> төрийн албан хаагчдад шагналуг гардуул</w:t>
      </w:r>
      <w:r w:rsidR="00CA4BAE">
        <w:rPr>
          <w:rFonts w:ascii="Arial" w:eastAsia="Times New Roman" w:hAnsi="Arial" w:cs="Arial"/>
          <w:color w:val="050505"/>
          <w:sz w:val="24"/>
          <w:szCs w:val="24"/>
          <w:lang w:val="mn-MN" w:eastAsia="zh-CN" w:bidi="mn-Mong-CN"/>
        </w:rPr>
        <w:t>ла</w:t>
      </w:r>
      <w:r>
        <w:rPr>
          <w:rFonts w:ascii="Arial" w:eastAsia="Times New Roman" w:hAnsi="Arial" w:cs="Arial"/>
          <w:color w:val="050505"/>
          <w:sz w:val="24"/>
          <w:szCs w:val="24"/>
          <w:lang w:val="mn-MN" w:eastAsia="zh-CN" w:bidi="mn-Mong-CN"/>
        </w:rPr>
        <w:t>а.</w:t>
      </w:r>
    </w:p>
    <w:p w:rsidR="00E95E65" w:rsidRPr="00E95E65" w:rsidRDefault="00E95E65" w:rsidP="00E95E65">
      <w:pPr>
        <w:shd w:val="clear" w:color="auto" w:fill="FFFFFF"/>
        <w:spacing w:after="0"/>
        <w:ind w:firstLine="720"/>
        <w:jc w:val="both"/>
        <w:rPr>
          <w:rFonts w:ascii="Arial" w:eastAsia="Times New Roman" w:hAnsi="Arial" w:cs="Arial"/>
          <w:color w:val="050505"/>
          <w:sz w:val="24"/>
          <w:szCs w:val="24"/>
          <w:lang w:val="mn-MN" w:eastAsia="zh-CN" w:bidi="mn-Mong-CN"/>
        </w:rPr>
      </w:pPr>
      <w:r>
        <w:rPr>
          <w:rFonts w:ascii="Arial" w:eastAsia="Times New Roman" w:hAnsi="Arial" w:cs="Arial"/>
          <w:color w:val="050505"/>
          <w:sz w:val="24"/>
          <w:szCs w:val="24"/>
          <w:lang w:val="mn-MN" w:eastAsia="zh-CN" w:bidi="mn-Mong-CN"/>
        </w:rPr>
        <w:t>Төрийн дээд одон медаль гардуулах ёслолын үйл ажиллагааны үеэр Т</w:t>
      </w:r>
      <w:r w:rsidRPr="00E95E65">
        <w:rPr>
          <w:rFonts w:ascii="Arial" w:eastAsia="Times New Roman" w:hAnsi="Arial" w:cs="Arial"/>
          <w:color w:val="050505"/>
          <w:sz w:val="24"/>
          <w:szCs w:val="24"/>
          <w:lang w:eastAsia="zh-CN" w:bidi="mn-Mong-CN"/>
        </w:rPr>
        <w:t>өв аймгийн 2022 оны хөдөлмөрийн аваргууд шагналаа гардан авлаа</w:t>
      </w:r>
      <w:r>
        <w:rPr>
          <w:rFonts w:ascii="Arial" w:eastAsia="Times New Roman" w:hAnsi="Arial" w:cs="Arial"/>
          <w:color w:val="050505"/>
          <w:sz w:val="24"/>
          <w:szCs w:val="24"/>
          <w:lang w:val="mn-MN" w:eastAsia="zh-CN" w:bidi="mn-Mong-CN"/>
        </w:rPr>
        <w:t>.</w:t>
      </w:r>
    </w:p>
    <w:p w:rsidR="00C47773" w:rsidRDefault="00E95E65" w:rsidP="00E95E65">
      <w:pPr>
        <w:shd w:val="clear" w:color="auto" w:fill="FFFFFF"/>
        <w:spacing w:after="0"/>
        <w:ind w:firstLine="720"/>
        <w:jc w:val="both"/>
        <w:rPr>
          <w:rFonts w:ascii="Arial" w:eastAsia="Times New Roman" w:hAnsi="Arial" w:cs="Arial"/>
          <w:color w:val="050505"/>
          <w:sz w:val="24"/>
          <w:szCs w:val="24"/>
          <w:lang w:val="mn-MN" w:eastAsia="zh-CN" w:bidi="mn-Mong-CN"/>
        </w:rPr>
      </w:pPr>
      <w:r w:rsidRPr="00E95E65">
        <w:rPr>
          <w:rFonts w:ascii="Arial" w:eastAsia="Times New Roman" w:hAnsi="Arial" w:cs="Arial"/>
          <w:color w:val="050505"/>
          <w:sz w:val="24"/>
          <w:szCs w:val="24"/>
          <w:lang w:eastAsia="zh-CN" w:bidi="mn-Mong-CN"/>
        </w:rPr>
        <w:t xml:space="preserve">2022 онд аймгийн Хөгжлийн жилийн ажлын төлөвлөгөө, урианы жилд дэвшүүлсэн зорилтуудыг үр дүнтэй хэрэгжүүлэн ажлын амжилт гаргаж, орон нутгийн хийгээд салбарын хөгжлийг тогтвортой хангаж төрийн болон төрийн бус </w:t>
      </w:r>
      <w:r w:rsidRPr="00E95E65">
        <w:rPr>
          <w:rFonts w:ascii="Arial" w:eastAsia="Times New Roman" w:hAnsi="Arial" w:cs="Arial"/>
          <w:color w:val="050505"/>
          <w:sz w:val="24"/>
          <w:szCs w:val="24"/>
          <w:lang w:eastAsia="zh-CN" w:bidi="mn-Mong-CN"/>
        </w:rPr>
        <w:lastRenderedPageBreak/>
        <w:t xml:space="preserve">байгууллага, аж ахуй нэгжийг хошуучлан ажилласан </w:t>
      </w:r>
      <w:r>
        <w:rPr>
          <w:rFonts w:ascii="Arial" w:eastAsia="Times New Roman" w:hAnsi="Arial" w:cs="Arial"/>
          <w:color w:val="050505"/>
          <w:sz w:val="24"/>
          <w:szCs w:val="24"/>
          <w:lang w:val="mn-MN" w:eastAsia="zh-CN" w:bidi="mn-Mong-CN"/>
        </w:rPr>
        <w:t>хамт олон төрийн түшээ, Хөдөлмөрийн аваргуудын шагналыг гардуула</w:t>
      </w:r>
      <w:r w:rsidR="00CA4BAE">
        <w:rPr>
          <w:rFonts w:ascii="Arial" w:eastAsia="Times New Roman" w:hAnsi="Arial" w:cs="Arial"/>
          <w:color w:val="050505"/>
          <w:sz w:val="24"/>
          <w:szCs w:val="24"/>
          <w:lang w:val="mn-MN" w:eastAsia="zh-CN" w:bidi="mn-Mong-CN"/>
        </w:rPr>
        <w:t>в</w:t>
      </w:r>
      <w:r>
        <w:rPr>
          <w:rFonts w:ascii="Arial" w:eastAsia="Times New Roman" w:hAnsi="Arial" w:cs="Arial"/>
          <w:color w:val="050505"/>
          <w:sz w:val="24"/>
          <w:szCs w:val="24"/>
          <w:lang w:val="mn-MN" w:eastAsia="zh-CN" w:bidi="mn-Mong-CN"/>
        </w:rPr>
        <w:t>.</w:t>
      </w:r>
    </w:p>
    <w:p w:rsidR="00E64905" w:rsidRPr="00E64905" w:rsidRDefault="00E64905" w:rsidP="00E64905">
      <w:pPr>
        <w:shd w:val="clear" w:color="auto" w:fill="FFFFFF"/>
        <w:spacing w:after="0"/>
        <w:ind w:firstLine="720"/>
        <w:jc w:val="both"/>
        <w:rPr>
          <w:rFonts w:ascii="Arial" w:eastAsia="Times New Roman" w:hAnsi="Arial" w:cs="Arial"/>
          <w:color w:val="050505"/>
          <w:sz w:val="24"/>
          <w:szCs w:val="24"/>
          <w:lang w:eastAsia="zh-CN" w:bidi="mn-Mong-CN"/>
        </w:rPr>
      </w:pPr>
      <w:r w:rsidRPr="00E64905">
        <w:rPr>
          <w:rFonts w:ascii="Arial" w:eastAsia="Times New Roman" w:hAnsi="Arial" w:cs="Arial"/>
          <w:color w:val="050505"/>
          <w:sz w:val="24"/>
          <w:szCs w:val="24"/>
          <w:lang w:eastAsia="zh-CN" w:bidi="mn-Mong-CN"/>
        </w:rPr>
        <w:t>Аймгийн хэмжээнд 2022-2023 оны өвөлжилт хүндэрч аймгийн нийт нутгаар 11-р сараас цас их хэмжээгээр орж, цасан бүрхүүл тогтож тал газартаа 18-31 см, хунгар газартаа 60-90 см цас орж мал аж ахуйн өвөлжилт хүнд</w:t>
      </w:r>
      <w:r>
        <w:rPr>
          <w:rFonts w:ascii="Arial" w:eastAsia="Times New Roman" w:hAnsi="Arial" w:cs="Arial"/>
          <w:color w:val="050505"/>
          <w:sz w:val="24"/>
          <w:szCs w:val="24"/>
          <w:lang w:eastAsia="zh-CN" w:bidi="mn-Mong-CN"/>
        </w:rPr>
        <w:t>эрсэн</w:t>
      </w:r>
      <w:r>
        <w:rPr>
          <w:rFonts w:ascii="Arial" w:eastAsia="Times New Roman" w:hAnsi="Arial" w:cs="Arial"/>
          <w:color w:val="050505"/>
          <w:sz w:val="24"/>
          <w:szCs w:val="24"/>
          <w:lang w:val="mn-MN" w:eastAsia="zh-CN" w:bidi="mn-Mong-CN"/>
        </w:rPr>
        <w:t xml:space="preserve"> байгаа бөгөөд </w:t>
      </w:r>
      <w:r w:rsidRPr="00E64905">
        <w:rPr>
          <w:rFonts w:ascii="Arial" w:eastAsia="Times New Roman" w:hAnsi="Arial" w:cs="Arial"/>
          <w:color w:val="050505"/>
          <w:sz w:val="24"/>
          <w:szCs w:val="24"/>
          <w:lang w:eastAsia="zh-CN" w:bidi="mn-Mong-CN"/>
        </w:rPr>
        <w:t xml:space="preserve"> хаваржилт хүндрэх өндөр эрсдэл бүхий сумдад аймгийн ИТХ, аймгийн ЗДТГ-аас “Зудын эрсдлийн хариу арга хэмжээ”-ний хүрээнд Дэлхийн зөн ОУБ-ын Төв Орон нутгийн хөтөлбөртэй хамтран “Хамтдаа давъя” аян өрнүүлж Зуунмод, Баянчандмань, Борнуур, Жаргалант сумдын 200 малчин өрхөд малын уурагжуулсан тэжээлийн тусламж үзүүлээд байна.</w:t>
      </w:r>
    </w:p>
    <w:p w:rsidR="00E64905" w:rsidRDefault="00E64905" w:rsidP="00E64905">
      <w:pPr>
        <w:shd w:val="clear" w:color="auto" w:fill="FFFFFF"/>
        <w:spacing w:after="0"/>
        <w:ind w:firstLine="720"/>
        <w:jc w:val="both"/>
        <w:rPr>
          <w:rFonts w:ascii="Arial" w:eastAsia="Times New Roman" w:hAnsi="Arial" w:cs="Arial"/>
          <w:color w:val="050505"/>
          <w:sz w:val="24"/>
          <w:szCs w:val="24"/>
          <w:lang w:val="mn-MN" w:eastAsia="zh-CN" w:bidi="mn-Mong-CN"/>
        </w:rPr>
      </w:pPr>
      <w:r w:rsidRPr="00E64905">
        <w:rPr>
          <w:rFonts w:ascii="Arial" w:eastAsia="Times New Roman" w:hAnsi="Arial" w:cs="Arial"/>
          <w:color w:val="050505"/>
          <w:sz w:val="24"/>
          <w:szCs w:val="24"/>
          <w:lang w:eastAsia="zh-CN" w:bidi="mn-Mong-CN"/>
        </w:rPr>
        <w:t>Тусламжаар нэг өрхөд 200</w:t>
      </w:r>
      <w:r w:rsidR="00CA4BAE">
        <w:rPr>
          <w:rFonts w:ascii="Arial" w:eastAsia="Times New Roman" w:hAnsi="Arial" w:cs="Arial"/>
          <w:color w:val="050505"/>
          <w:sz w:val="24"/>
          <w:szCs w:val="24"/>
          <w:lang w:val="mn-MN" w:eastAsia="zh-CN" w:bidi="mn-Mong-CN"/>
        </w:rPr>
        <w:t xml:space="preserve"> </w:t>
      </w:r>
      <w:bookmarkStart w:id="1" w:name="_GoBack"/>
      <w:bookmarkEnd w:id="1"/>
      <w:r w:rsidRPr="00E64905">
        <w:rPr>
          <w:rFonts w:ascii="Arial" w:eastAsia="Times New Roman" w:hAnsi="Arial" w:cs="Arial"/>
          <w:color w:val="050505"/>
          <w:sz w:val="24"/>
          <w:szCs w:val="24"/>
          <w:lang w:eastAsia="zh-CN" w:bidi="mn-Mong-CN"/>
        </w:rPr>
        <w:t xml:space="preserve">кг уурагжуулсан тэжээлийг олголоо. </w:t>
      </w:r>
      <w:proofErr w:type="gramStart"/>
      <w:r w:rsidRPr="00E64905">
        <w:rPr>
          <w:rFonts w:ascii="Arial" w:eastAsia="Times New Roman" w:hAnsi="Arial" w:cs="Arial"/>
          <w:color w:val="050505"/>
          <w:sz w:val="24"/>
          <w:szCs w:val="24"/>
          <w:lang w:eastAsia="zh-CN" w:bidi="mn-Mong-CN"/>
        </w:rPr>
        <w:t>Цаашид Дэлхийн зөн ОУБ-ын төсөл хэрэгждэг сумд болох Сүмбэр, Батсүмбэр сумдын 80 малчин өрхөд мөн энэхүү тусламжийг олгохоор төлөвлөн ажиллаж байн</w:t>
      </w:r>
      <w:r>
        <w:rPr>
          <w:rFonts w:ascii="Arial" w:eastAsia="Times New Roman" w:hAnsi="Arial" w:cs="Arial"/>
          <w:color w:val="050505"/>
          <w:sz w:val="24"/>
          <w:szCs w:val="24"/>
          <w:lang w:val="mn-MN" w:eastAsia="zh-CN" w:bidi="mn-Mong-CN"/>
        </w:rPr>
        <w:t>а.</w:t>
      </w:r>
      <w:proofErr w:type="gramEnd"/>
    </w:p>
    <w:p w:rsidR="00B265E6" w:rsidRPr="00B265E6" w:rsidRDefault="00B265E6" w:rsidP="00B265E6">
      <w:pPr>
        <w:shd w:val="clear" w:color="auto" w:fill="FFFFFF"/>
        <w:spacing w:after="0"/>
        <w:ind w:firstLine="720"/>
        <w:jc w:val="both"/>
        <w:rPr>
          <w:rFonts w:ascii="Arial" w:eastAsia="Times New Roman" w:hAnsi="Arial" w:cs="Arial"/>
          <w:color w:val="050505"/>
          <w:sz w:val="24"/>
          <w:szCs w:val="24"/>
          <w:lang w:val="mn-MN" w:eastAsia="zh-CN" w:bidi="mn-Mong-CN"/>
        </w:rPr>
      </w:pPr>
      <w:r>
        <w:rPr>
          <w:rFonts w:ascii="Arial" w:eastAsia="Times New Roman" w:hAnsi="Arial" w:cs="Arial"/>
          <w:color w:val="050505"/>
          <w:sz w:val="24"/>
          <w:szCs w:val="24"/>
          <w:lang w:val="mn-MN" w:eastAsia="zh-CN" w:bidi="mn-Mong-CN"/>
        </w:rPr>
        <w:t xml:space="preserve">2023 оны 02-р сарын 28-ны өдөр </w:t>
      </w:r>
      <w:r w:rsidRPr="00B265E6">
        <w:rPr>
          <w:rFonts w:ascii="Arial" w:eastAsia="Times New Roman" w:hAnsi="Arial" w:cs="Arial"/>
          <w:color w:val="050505"/>
          <w:sz w:val="24"/>
          <w:szCs w:val="24"/>
          <w:lang w:eastAsia="zh-CN" w:bidi="mn-Mong-CN"/>
        </w:rPr>
        <w:t>Монгол Улсын Их Хурлын Ёс зүй, сахилга хариуцлагын байнгын хороо, Монгол Улсын Төрийн албаны зөвлөлийн санаачилга, НҮБ-ийн Хөгжлийн хөтөлбөрийн “Монгол улсад мэргэжлийн, иргэн төвтэй төрийн албыг төлөвшүүлэх нь” төслийн дэмжлэгтэйгээр, Төв аймгийн Засаг дарга, ЗДТГ, Төрийн албаны зөвлөлийн Төв аймаг дахь салбар зөвлөл хамтран Төрийн албаны шинэтгэлийн хүрээнд Төрийн албан хаагчийн ёс зүй хуулийн төслийн хэлэлцүүлгийг Т</w:t>
      </w:r>
      <w:r>
        <w:rPr>
          <w:rFonts w:ascii="Arial" w:eastAsia="Times New Roman" w:hAnsi="Arial" w:cs="Arial"/>
          <w:color w:val="050505"/>
          <w:sz w:val="24"/>
          <w:szCs w:val="24"/>
          <w:lang w:eastAsia="zh-CN" w:bidi="mn-Mong-CN"/>
        </w:rPr>
        <w:t>өв аймагт зохион байгуул</w:t>
      </w:r>
      <w:r>
        <w:rPr>
          <w:rFonts w:ascii="Arial" w:eastAsia="Times New Roman" w:hAnsi="Arial" w:cs="Arial"/>
          <w:color w:val="050505"/>
          <w:sz w:val="24"/>
          <w:szCs w:val="24"/>
          <w:lang w:val="mn-MN" w:eastAsia="zh-CN" w:bidi="mn-Mong-CN"/>
        </w:rPr>
        <w:t>сан бөгөөд аймгийн ИТХ-ын Ажлын алба тус зөвлөгөөнд оролцлоо.</w:t>
      </w:r>
    </w:p>
    <w:p w:rsidR="00B265E6" w:rsidRDefault="00B265E6" w:rsidP="00B265E6">
      <w:pPr>
        <w:shd w:val="clear" w:color="auto" w:fill="FFFFFF"/>
        <w:spacing w:after="0"/>
        <w:ind w:firstLine="720"/>
        <w:jc w:val="both"/>
        <w:rPr>
          <w:rFonts w:ascii="Arial" w:eastAsia="Times New Roman" w:hAnsi="Arial" w:cs="Arial"/>
          <w:color w:val="050505"/>
          <w:sz w:val="24"/>
          <w:szCs w:val="24"/>
          <w:lang w:val="mn-MN" w:eastAsia="zh-CN" w:bidi="mn-Mong-CN"/>
        </w:rPr>
      </w:pPr>
      <w:r w:rsidRPr="00B265E6">
        <w:rPr>
          <w:rFonts w:ascii="Arial" w:eastAsia="Times New Roman" w:hAnsi="Arial" w:cs="Arial"/>
          <w:color w:val="050505"/>
          <w:sz w:val="24"/>
          <w:szCs w:val="24"/>
          <w:lang w:eastAsia="zh-CN" w:bidi="mn-Mong-CN"/>
        </w:rPr>
        <w:t>Улс төрийн болон тусгай албан тушаал эрхэлж буй этгээдийн ёс зүйн хэм хэмжээг хууль тогтоомжоор, төрийн захиргааны болон төрийн үйлчилгээний албан тушаал эрхэлж буй төрийн албан хаагчийн ёс зүйн хэм хэмжээг Засгийн газар тогтоож, журамлан зохицуулж байгаа Төрийн албан хаагчийн ёс зүйн тухай хуулийн төслийг хэлэлцүүлж байгаа нь төрийн албан хаагчид чадварлаг, мэргэшсэн, өндөр ёс зүйтэй байхын зэрэгцээ нийгмийн асуудал дээр шинэтгэл хийх, ажлын гүйцэтгэл үр дүнд суурилсан цалин хөлсний тогтолцоог нэвтрүүлснээр чадварлаг боловсон хүчнээ тогтвортой ажилл</w:t>
      </w:r>
      <w:r>
        <w:rPr>
          <w:rFonts w:ascii="Arial" w:eastAsia="Times New Roman" w:hAnsi="Arial" w:cs="Arial"/>
          <w:color w:val="050505"/>
          <w:sz w:val="24"/>
          <w:szCs w:val="24"/>
          <w:lang w:eastAsia="zh-CN" w:bidi="mn-Mong-CN"/>
        </w:rPr>
        <w:t xml:space="preserve">уулахад чухал хөшүүрэг болох </w:t>
      </w:r>
      <w:r>
        <w:rPr>
          <w:rFonts w:ascii="Arial" w:eastAsia="Times New Roman" w:hAnsi="Arial" w:cs="Arial"/>
          <w:color w:val="050505"/>
          <w:sz w:val="24"/>
          <w:szCs w:val="24"/>
          <w:lang w:val="mn-MN" w:eastAsia="zh-CN" w:bidi="mn-Mong-CN"/>
        </w:rPr>
        <w:t>бөгөөд</w:t>
      </w:r>
      <w:r w:rsidRPr="00B265E6">
        <w:rPr>
          <w:rFonts w:ascii="Arial" w:eastAsia="Times New Roman" w:hAnsi="Arial" w:cs="Arial"/>
          <w:color w:val="050505"/>
          <w:sz w:val="24"/>
          <w:szCs w:val="24"/>
          <w:lang w:eastAsia="zh-CN" w:bidi="mn-Mong-CN"/>
        </w:rPr>
        <w:t xml:space="preserve"> </w:t>
      </w:r>
      <w:r>
        <w:rPr>
          <w:rFonts w:ascii="Arial" w:eastAsia="Times New Roman" w:hAnsi="Arial" w:cs="Arial"/>
          <w:color w:val="050505"/>
          <w:sz w:val="24"/>
          <w:szCs w:val="24"/>
          <w:lang w:val="mn-MN" w:eastAsia="zh-CN" w:bidi="mn-Mong-CN"/>
        </w:rPr>
        <w:t>тус</w:t>
      </w:r>
      <w:r w:rsidRPr="00B265E6">
        <w:rPr>
          <w:rFonts w:ascii="Arial" w:eastAsia="Times New Roman" w:hAnsi="Arial" w:cs="Arial"/>
          <w:color w:val="050505"/>
          <w:sz w:val="24"/>
          <w:szCs w:val="24"/>
          <w:lang w:eastAsia="zh-CN" w:bidi="mn-Mong-CN"/>
        </w:rPr>
        <w:t xml:space="preserve"> хуулийн төсөл батлагдсанаар төрийн албан хаагчид нийтлэг мөрдөх ёс зүйн хэм хэмжээ, шаардлагыг тогтоож, түүнийг сахин мөрдүүлэх, хэрэгжүүлж, хэвшүүлэх механизмыг бий болгох, ингэснээр тогтвортой, хариуцлагатай ёс зүйтэй төрийн алба төлөвшиж, төрийн албанд иргэдийн итгэх и</w:t>
      </w:r>
      <w:r w:rsidR="00A3100F">
        <w:rPr>
          <w:rFonts w:ascii="Arial" w:eastAsia="Times New Roman" w:hAnsi="Arial" w:cs="Arial"/>
          <w:color w:val="050505"/>
          <w:sz w:val="24"/>
          <w:szCs w:val="24"/>
          <w:lang w:eastAsia="zh-CN" w:bidi="mn-Mong-CN"/>
        </w:rPr>
        <w:t>тгэл нэмэгдэ</w:t>
      </w:r>
      <w:r w:rsidR="00A3100F">
        <w:rPr>
          <w:rFonts w:ascii="Arial" w:eastAsia="Times New Roman" w:hAnsi="Arial" w:cs="Arial"/>
          <w:color w:val="050505"/>
          <w:sz w:val="24"/>
          <w:szCs w:val="24"/>
          <w:lang w:val="mn-MN" w:eastAsia="zh-CN" w:bidi="mn-Mong-CN"/>
        </w:rPr>
        <w:t>х юм.</w:t>
      </w:r>
    </w:p>
    <w:p w:rsidR="0058520C" w:rsidRPr="0058520C" w:rsidRDefault="0058520C" w:rsidP="0058520C">
      <w:pPr>
        <w:shd w:val="clear" w:color="auto" w:fill="FFFFFF"/>
        <w:spacing w:after="0"/>
        <w:ind w:firstLine="720"/>
        <w:jc w:val="both"/>
        <w:rPr>
          <w:rFonts w:ascii="Arial" w:eastAsia="Times New Roman" w:hAnsi="Arial" w:cs="Arial"/>
          <w:color w:val="050505"/>
          <w:sz w:val="24"/>
          <w:szCs w:val="24"/>
          <w:lang w:val="mn-MN" w:eastAsia="zh-CN" w:bidi="mn-Mong-CN"/>
        </w:rPr>
      </w:pPr>
      <w:r w:rsidRPr="0058520C">
        <w:rPr>
          <w:rFonts w:ascii="Arial" w:eastAsia="Times New Roman" w:hAnsi="Arial" w:cs="Arial"/>
          <w:color w:val="050505"/>
          <w:sz w:val="24"/>
          <w:szCs w:val="24"/>
          <w:lang w:val="mn-MN" w:eastAsia="zh-CN" w:bidi="mn-Mong-CN"/>
        </w:rPr>
        <w:t xml:space="preserve">Мөн </w:t>
      </w:r>
      <w:r w:rsidRPr="0058520C">
        <w:rPr>
          <w:rFonts w:ascii="Arial" w:eastAsia="Times New Roman" w:hAnsi="Arial" w:cs="Arial"/>
          <w:color w:val="050505"/>
          <w:sz w:val="24"/>
          <w:szCs w:val="24"/>
          <w:lang w:eastAsia="zh-CN" w:bidi="mn-Mong-CN"/>
        </w:rPr>
        <w:t xml:space="preserve">Монгол </w:t>
      </w:r>
      <w:r w:rsidRPr="0058520C">
        <w:rPr>
          <w:rFonts w:ascii="Arial" w:eastAsia="Times New Roman" w:hAnsi="Arial" w:cs="Arial"/>
          <w:color w:val="050505"/>
          <w:sz w:val="24"/>
          <w:szCs w:val="24"/>
          <w:lang w:val="mn-MN" w:eastAsia="zh-CN" w:bidi="mn-Mong-CN"/>
        </w:rPr>
        <w:t>У</w:t>
      </w:r>
      <w:r w:rsidRPr="0058520C">
        <w:rPr>
          <w:rFonts w:ascii="Arial" w:eastAsia="Times New Roman" w:hAnsi="Arial" w:cs="Arial"/>
          <w:color w:val="050505"/>
          <w:sz w:val="24"/>
          <w:szCs w:val="24"/>
          <w:lang w:eastAsia="zh-CN" w:bidi="mn-Mong-CN"/>
        </w:rPr>
        <w:t>лсын Төрийн албаны зөвлөлийн бүрэлдэхүүн Төрийн албаны шинэтгэлийн хүрээнд Хүний нөөцийн удирдлага, мэдээллийн тогтолцоо цахим систем танилцуулга, сургалтыг төрийн байгууллагын Ёс зүйн зөвлөлийн 100 гишүүнийг оролцуулан зохион байгуул</w:t>
      </w:r>
      <w:r>
        <w:rPr>
          <w:rFonts w:ascii="Arial" w:eastAsia="Times New Roman" w:hAnsi="Arial" w:cs="Arial"/>
          <w:color w:val="050505"/>
          <w:sz w:val="24"/>
          <w:szCs w:val="24"/>
          <w:lang w:val="mn-MN" w:eastAsia="zh-CN" w:bidi="mn-Mong-CN"/>
        </w:rPr>
        <w:t xml:space="preserve">снаас </w:t>
      </w:r>
      <w:r w:rsidRPr="0058520C">
        <w:rPr>
          <w:rFonts w:ascii="Arial" w:eastAsia="Times New Roman" w:hAnsi="Arial" w:cs="Arial"/>
          <w:color w:val="050505"/>
          <w:sz w:val="24"/>
          <w:szCs w:val="24"/>
          <w:lang w:val="mn-MN" w:eastAsia="zh-CN" w:bidi="mn-Mong-CN"/>
        </w:rPr>
        <w:t xml:space="preserve">гадна </w:t>
      </w:r>
      <w:r>
        <w:rPr>
          <w:rFonts w:ascii="Arial" w:hAnsi="Arial" w:cs="Arial"/>
          <w:color w:val="050505"/>
          <w:sz w:val="24"/>
          <w:szCs w:val="24"/>
          <w:shd w:val="clear" w:color="auto" w:fill="FFFFFF"/>
        </w:rPr>
        <w:t xml:space="preserve">Монгол </w:t>
      </w:r>
      <w:r>
        <w:rPr>
          <w:rFonts w:ascii="Arial" w:hAnsi="Arial" w:cs="Arial"/>
          <w:color w:val="050505"/>
          <w:sz w:val="24"/>
          <w:szCs w:val="24"/>
          <w:shd w:val="clear" w:color="auto" w:fill="FFFFFF"/>
          <w:lang w:val="mn-MN"/>
        </w:rPr>
        <w:t>У</w:t>
      </w:r>
      <w:r w:rsidRPr="0058520C">
        <w:rPr>
          <w:rFonts w:ascii="Arial" w:hAnsi="Arial" w:cs="Arial"/>
          <w:color w:val="050505"/>
          <w:sz w:val="24"/>
          <w:szCs w:val="24"/>
          <w:shd w:val="clear" w:color="auto" w:fill="FFFFFF"/>
        </w:rPr>
        <w:t>лсын Төрийн албаны зөвлөлийн гишүүн Ц.Амартөгс, Маргаан хянан шалгах газрын дарга Ч.Бат-Эрдэнэ, Сургалт, судалгаа мэдээллийн нэгдсэн сангийн газрын дарга Ж.Эрдэнэбат нар Төв аймаг дахь салбар зөвлөлийн үйл ажиллагаатай танилцаж, салбар зөвлөлийн дарга, гишүүдтэй уулзан санал солилцлоо.</w:t>
      </w:r>
    </w:p>
    <w:p w:rsidR="00DB4C95" w:rsidRPr="008E4CDA" w:rsidRDefault="00B576E5" w:rsidP="008E4CDA">
      <w:pPr>
        <w:shd w:val="clear" w:color="auto" w:fill="FFFFFF"/>
        <w:spacing w:after="0"/>
        <w:ind w:firstLine="720"/>
        <w:jc w:val="both"/>
        <w:rPr>
          <w:rFonts w:ascii="Arial" w:eastAsia="Times New Roman" w:hAnsi="Arial" w:cs="Arial"/>
          <w:b/>
          <w:color w:val="212529"/>
          <w:sz w:val="24"/>
          <w:szCs w:val="24"/>
          <w:lang w:val="mn-MN"/>
        </w:rPr>
      </w:pPr>
      <w:r w:rsidRPr="008E4CDA">
        <w:rPr>
          <w:rFonts w:ascii="Arial" w:eastAsia="Times New Roman" w:hAnsi="Arial" w:cs="Arial"/>
          <w:b/>
          <w:color w:val="212529"/>
          <w:sz w:val="24"/>
          <w:szCs w:val="24"/>
          <w:lang w:val="mn-MN"/>
        </w:rPr>
        <w:t>Аймгийн Гэмт хэргээс урьдчилан сэргийлэх ажлыг зохицуулах салбар зөвлөлийн ажлын хүрээнд:</w:t>
      </w:r>
    </w:p>
    <w:p w:rsidR="00497454" w:rsidRPr="00497454" w:rsidRDefault="00497454" w:rsidP="00497454">
      <w:pPr>
        <w:shd w:val="clear" w:color="auto" w:fill="FFFFFF"/>
        <w:spacing w:after="0"/>
        <w:ind w:firstLine="720"/>
        <w:jc w:val="both"/>
        <w:rPr>
          <w:rFonts w:ascii="Arial" w:eastAsia="Times New Roman" w:hAnsi="Arial" w:cs="Arial"/>
          <w:color w:val="050505"/>
          <w:sz w:val="24"/>
          <w:szCs w:val="24"/>
          <w:lang w:eastAsia="zh-CN" w:bidi="mn-Mong-CN"/>
        </w:rPr>
      </w:pPr>
      <w:proofErr w:type="gramStart"/>
      <w:r w:rsidRPr="00497454">
        <w:rPr>
          <w:rFonts w:ascii="Arial" w:eastAsia="Times New Roman" w:hAnsi="Arial" w:cs="Arial"/>
          <w:color w:val="050505"/>
          <w:sz w:val="24"/>
          <w:szCs w:val="24"/>
          <w:lang w:eastAsia="zh-CN" w:bidi="mn-Mong-CN"/>
        </w:rPr>
        <w:t xml:space="preserve">Төв аймгийн Гэмт хэргээс урьдчилан сэргийлэх ажлыг зохицуулах салбар зөвлөл болон Монголын иргэний аюулгүй байдлын академи хамтран ерөнхий </w:t>
      </w:r>
      <w:r w:rsidRPr="00497454">
        <w:rPr>
          <w:rFonts w:ascii="Arial" w:eastAsia="Times New Roman" w:hAnsi="Arial" w:cs="Arial"/>
          <w:color w:val="050505"/>
          <w:sz w:val="24"/>
          <w:szCs w:val="24"/>
          <w:lang w:eastAsia="zh-CN" w:bidi="mn-Mong-CN"/>
        </w:rPr>
        <w:lastRenderedPageBreak/>
        <w:t>боловсролын дунд, ахлах ангийн сурагчдыг хамруулан “Сурагчийн аюулгүй байдал” сургалт зохион байгууллаа.</w:t>
      </w:r>
      <w:proofErr w:type="gramEnd"/>
      <w:r w:rsidRPr="00497454">
        <w:rPr>
          <w:rFonts w:ascii="Arial" w:eastAsia="Times New Roman" w:hAnsi="Arial" w:cs="Arial"/>
          <w:color w:val="050505"/>
          <w:sz w:val="24"/>
          <w:szCs w:val="24"/>
          <w:lang w:eastAsia="zh-CN" w:bidi="mn-Mong-CN"/>
        </w:rPr>
        <w:t xml:space="preserve"> </w:t>
      </w:r>
    </w:p>
    <w:p w:rsidR="00497454" w:rsidRPr="00497454" w:rsidRDefault="00497454" w:rsidP="00497454">
      <w:pPr>
        <w:shd w:val="clear" w:color="auto" w:fill="FFFFFF"/>
        <w:spacing w:after="0"/>
        <w:ind w:firstLine="720"/>
        <w:jc w:val="both"/>
        <w:rPr>
          <w:rFonts w:ascii="Arial" w:eastAsia="Times New Roman" w:hAnsi="Arial" w:cs="Arial"/>
          <w:color w:val="050505"/>
          <w:sz w:val="24"/>
          <w:szCs w:val="24"/>
          <w:lang w:eastAsia="zh-CN" w:bidi="mn-Mong-CN"/>
        </w:rPr>
      </w:pPr>
      <w:proofErr w:type="gramStart"/>
      <w:r w:rsidRPr="00497454">
        <w:rPr>
          <w:rFonts w:ascii="Arial" w:eastAsia="Times New Roman" w:hAnsi="Arial" w:cs="Arial"/>
          <w:color w:val="050505"/>
          <w:sz w:val="24"/>
          <w:szCs w:val="24"/>
          <w:lang w:eastAsia="zh-CN" w:bidi="mn-Mong-CN"/>
        </w:rPr>
        <w:t>Уг сургалт нь хүүхдийг болзошгүй гэмт хэрэг, зөрчлөөс урьдчилан сэргийлэх, хүүхдэд аюулгүй байдлын цогц мэдлэг түгээж, гэмт хэргээс урьдчилан сэргийлэх ажлыг идэвхжүүлэх зорилготой юм.</w:t>
      </w:r>
      <w:proofErr w:type="gramEnd"/>
      <w:r w:rsidRPr="00497454">
        <w:rPr>
          <w:rFonts w:ascii="Arial" w:eastAsia="Times New Roman" w:hAnsi="Arial" w:cs="Arial"/>
          <w:color w:val="050505"/>
          <w:sz w:val="24"/>
          <w:szCs w:val="24"/>
          <w:lang w:eastAsia="zh-CN" w:bidi="mn-Mong-CN"/>
        </w:rPr>
        <w:t xml:space="preserve"> </w:t>
      </w:r>
    </w:p>
    <w:p w:rsidR="00497454" w:rsidRDefault="00497454" w:rsidP="00497454">
      <w:pPr>
        <w:shd w:val="clear" w:color="auto" w:fill="FFFFFF"/>
        <w:spacing w:after="0"/>
        <w:ind w:firstLine="720"/>
        <w:jc w:val="both"/>
        <w:rPr>
          <w:rFonts w:ascii="Arial" w:eastAsia="Times New Roman" w:hAnsi="Arial" w:cs="Arial"/>
          <w:color w:val="050505"/>
          <w:sz w:val="24"/>
          <w:szCs w:val="24"/>
          <w:lang w:val="mn-MN" w:eastAsia="zh-CN" w:bidi="mn-Mong-CN"/>
        </w:rPr>
      </w:pPr>
      <w:proofErr w:type="gramStart"/>
      <w:r w:rsidRPr="00497454">
        <w:rPr>
          <w:rFonts w:ascii="Arial" w:eastAsia="Times New Roman" w:hAnsi="Arial" w:cs="Arial"/>
          <w:color w:val="050505"/>
          <w:sz w:val="24"/>
          <w:szCs w:val="24"/>
          <w:lang w:eastAsia="zh-CN" w:bidi="mn-Mong-CN"/>
        </w:rPr>
        <w:t>Сургалтын хөтөлбөрт хүүхдийн аюулгүй байдлыг хангах үндсэн хэрэгцээ шаардлага, болон манай улсад хүүхдийн эсрэг үйлдэгдэж буй гэмт хэргүүдээс урьдчилан сэргийлэх арга, тактикийг багтаасан байна.</w:t>
      </w:r>
      <w:proofErr w:type="gramEnd"/>
      <w:r w:rsidRPr="00497454">
        <w:rPr>
          <w:rFonts w:ascii="Arial" w:eastAsia="Times New Roman" w:hAnsi="Arial" w:cs="Arial"/>
          <w:color w:val="050505"/>
          <w:sz w:val="24"/>
          <w:szCs w:val="24"/>
          <w:lang w:eastAsia="zh-CN" w:bidi="mn-Mong-CN"/>
        </w:rPr>
        <w:t xml:space="preserve"> </w:t>
      </w:r>
      <w:proofErr w:type="gramStart"/>
      <w:r w:rsidRPr="00497454">
        <w:rPr>
          <w:rFonts w:ascii="Arial" w:eastAsia="Times New Roman" w:hAnsi="Arial" w:cs="Arial"/>
          <w:color w:val="050505"/>
          <w:sz w:val="24"/>
          <w:szCs w:val="24"/>
          <w:lang w:eastAsia="zh-CN" w:bidi="mn-Mong-CN"/>
        </w:rPr>
        <w:t>Сургалтыг хөтөлбөрийн дагуу мэргэшсэн багш нар удирдан зохион байгууллаа.</w:t>
      </w:r>
      <w:proofErr w:type="gramEnd"/>
    </w:p>
    <w:p w:rsidR="00DB219E" w:rsidRPr="00DB219E" w:rsidRDefault="00DB219E" w:rsidP="00DB219E">
      <w:pPr>
        <w:shd w:val="clear" w:color="auto" w:fill="FFFFFF"/>
        <w:spacing w:after="0"/>
        <w:ind w:firstLine="720"/>
        <w:jc w:val="both"/>
        <w:rPr>
          <w:rFonts w:ascii="Arial" w:eastAsia="Times New Roman" w:hAnsi="Arial" w:cs="Arial"/>
          <w:color w:val="050505"/>
          <w:sz w:val="24"/>
          <w:szCs w:val="24"/>
          <w:lang w:val="mn-MN" w:eastAsia="zh-CN" w:bidi="mn-Mong-CN"/>
        </w:rPr>
      </w:pPr>
      <w:r w:rsidRPr="00DB219E">
        <w:rPr>
          <w:rFonts w:ascii="Arial" w:eastAsia="Times New Roman" w:hAnsi="Arial" w:cs="Arial"/>
          <w:color w:val="050505"/>
          <w:sz w:val="24"/>
          <w:szCs w:val="24"/>
          <w:lang w:eastAsia="zh-CN" w:bidi="mn-Mong-CN"/>
        </w:rPr>
        <w:t>Аймгийн гэмт хэргээс урьдчилан сэргийлэх ажлыг зохицуулах салбар зөвлөлөөс орон нутагт хууль тогтоомжийг сурталчлан хэрэгжүүлэх, гэмт хэрэг, зөрчлийг илрүүлэх, таслан зогсоох, урьдчилан сэргийлэх ажилд идэвх зүтгэл гарган үр дүнтэй ажилласан алба</w:t>
      </w:r>
      <w:r>
        <w:rPr>
          <w:rFonts w:ascii="Arial" w:eastAsia="Times New Roman" w:hAnsi="Arial" w:cs="Arial"/>
          <w:color w:val="050505"/>
          <w:sz w:val="24"/>
          <w:szCs w:val="24"/>
          <w:lang w:eastAsia="zh-CN" w:bidi="mn-Mong-CN"/>
        </w:rPr>
        <w:t>н хаагчийг онцолдог уламжлалтай</w:t>
      </w:r>
      <w:r>
        <w:rPr>
          <w:rFonts w:ascii="Arial" w:eastAsia="Times New Roman" w:hAnsi="Arial" w:cs="Arial"/>
          <w:color w:val="050505"/>
          <w:sz w:val="24"/>
          <w:szCs w:val="24"/>
          <w:lang w:val="mn-MN" w:eastAsia="zh-CN" w:bidi="mn-Mong-CN"/>
        </w:rPr>
        <w:t xml:space="preserve"> бөгөөд </w:t>
      </w:r>
      <w:r w:rsidRPr="00DB219E">
        <w:rPr>
          <w:rFonts w:ascii="Arial" w:eastAsia="Times New Roman" w:hAnsi="Arial" w:cs="Arial"/>
          <w:color w:val="050505"/>
          <w:sz w:val="24"/>
          <w:szCs w:val="24"/>
          <w:lang w:eastAsia="zh-CN" w:bidi="mn-Mong-CN"/>
        </w:rPr>
        <w:t xml:space="preserve"> 2022 оны ажлын үзүүлэлт, үр дүнгээрээ амжилт гарган ажилласан</w:t>
      </w:r>
      <w:r>
        <w:rPr>
          <w:rFonts w:ascii="Arial" w:eastAsia="Times New Roman" w:hAnsi="Arial" w:cs="Arial"/>
          <w:color w:val="050505"/>
          <w:sz w:val="24"/>
          <w:szCs w:val="24"/>
          <w:lang w:val="mn-MN" w:eastAsia="zh-CN" w:bidi="mn-Mong-CN"/>
        </w:rPr>
        <w:t xml:space="preserve"> албан хаагчийг шалгарууллаа. </w:t>
      </w:r>
      <w:r w:rsidRPr="00DB219E">
        <w:rPr>
          <w:rFonts w:ascii="Arial" w:eastAsia="Times New Roman" w:hAnsi="Arial" w:cs="Arial"/>
          <w:color w:val="050505"/>
          <w:sz w:val="24"/>
          <w:szCs w:val="24"/>
          <w:lang w:eastAsia="zh-CN" w:bidi="mn-Mong-CN"/>
        </w:rPr>
        <w:t xml:space="preserve"> “2022 Оны тэргүүний </w:t>
      </w:r>
      <w:proofErr w:type="gramStart"/>
      <w:r w:rsidRPr="00DB219E">
        <w:rPr>
          <w:rFonts w:ascii="Arial" w:eastAsia="Times New Roman" w:hAnsi="Arial" w:cs="Arial"/>
          <w:color w:val="050505"/>
          <w:sz w:val="24"/>
          <w:szCs w:val="24"/>
          <w:lang w:eastAsia="zh-CN" w:bidi="mn-Mong-CN"/>
        </w:rPr>
        <w:t>хуульч ”</w:t>
      </w:r>
      <w:proofErr w:type="gramEnd"/>
      <w:r w:rsidRPr="00DB219E">
        <w:rPr>
          <w:rFonts w:ascii="Arial" w:eastAsia="Times New Roman" w:hAnsi="Arial" w:cs="Arial"/>
          <w:color w:val="050505"/>
          <w:sz w:val="24"/>
          <w:szCs w:val="24"/>
          <w:lang w:eastAsia="zh-CN" w:bidi="mn-Mong-CN"/>
        </w:rPr>
        <w:t xml:space="preserve">-аар аймгийн Цагдаагийн газрын Мал хулгайлах гэмт хэрэгтэй тэмцэх хэсгийн эрүүгийн мөрдөгч, цагдаагийн дэслэгч Б.Алтанхуяг </w:t>
      </w:r>
      <w:r>
        <w:rPr>
          <w:rFonts w:ascii="Arial" w:eastAsia="Times New Roman" w:hAnsi="Arial" w:cs="Arial"/>
          <w:color w:val="050505"/>
          <w:sz w:val="24"/>
          <w:szCs w:val="24"/>
          <w:lang w:eastAsia="zh-CN" w:bidi="mn-Mong-CN"/>
        </w:rPr>
        <w:t>шалгар</w:t>
      </w:r>
      <w:r>
        <w:rPr>
          <w:rFonts w:ascii="Arial" w:eastAsia="Times New Roman" w:hAnsi="Arial" w:cs="Arial"/>
          <w:color w:val="050505"/>
          <w:sz w:val="24"/>
          <w:szCs w:val="24"/>
          <w:lang w:val="mn-MN" w:eastAsia="zh-CN" w:bidi="mn-Mong-CN"/>
        </w:rPr>
        <w:t>сныг сар шинийн баярын төрийн дээд одон медаль гардуулах ажиллагаанд гардуулан өгсөн байна.</w:t>
      </w:r>
    </w:p>
    <w:p w:rsidR="00E64905" w:rsidRPr="00F85366" w:rsidRDefault="00DB219E" w:rsidP="006A4DE3">
      <w:pPr>
        <w:shd w:val="clear" w:color="auto" w:fill="FFFFFF"/>
        <w:spacing w:after="0"/>
        <w:ind w:firstLine="720"/>
        <w:jc w:val="both"/>
        <w:rPr>
          <w:rFonts w:ascii="Arial" w:eastAsia="Times New Roman" w:hAnsi="Arial" w:cs="Arial"/>
          <w:color w:val="050505"/>
          <w:sz w:val="24"/>
          <w:szCs w:val="24"/>
          <w:lang w:val="mn-MN" w:eastAsia="zh-CN" w:bidi="mn-Mong-CN"/>
        </w:rPr>
      </w:pPr>
      <w:r w:rsidRPr="00DB219E">
        <w:rPr>
          <w:rFonts w:ascii="Arial" w:eastAsia="Times New Roman" w:hAnsi="Arial" w:cs="Arial"/>
          <w:color w:val="050505"/>
          <w:sz w:val="24"/>
          <w:szCs w:val="24"/>
          <w:lang w:eastAsia="zh-CN" w:bidi="mn-Mong-CN"/>
        </w:rPr>
        <w:t>Аймгийн хэмжээнд 2022 оны байдлаар Мал хулгайлах гэмт хэрэг 61 бүртгэгдсэнээс 50 хэргийг яллагдагчаар татаж хэргийн илрүүлэлт 82 хувьтай буюу 5,7 п</w:t>
      </w:r>
      <w:r w:rsidR="006A4DE3">
        <w:rPr>
          <w:rFonts w:ascii="Arial" w:eastAsia="Times New Roman" w:hAnsi="Arial" w:cs="Arial"/>
          <w:color w:val="050505"/>
          <w:sz w:val="24"/>
          <w:szCs w:val="24"/>
          <w:lang w:eastAsia="zh-CN" w:bidi="mn-Mong-CN"/>
        </w:rPr>
        <w:t>унктээр өссөн үзүүлэлттэй байн</w:t>
      </w:r>
      <w:r w:rsidR="006A4DE3">
        <w:rPr>
          <w:rFonts w:ascii="Arial" w:eastAsia="Times New Roman" w:hAnsi="Arial" w:cs="Arial"/>
          <w:color w:val="050505"/>
          <w:sz w:val="24"/>
          <w:szCs w:val="24"/>
          <w:lang w:val="mn-MN" w:eastAsia="zh-CN" w:bidi="mn-Mong-CN"/>
        </w:rPr>
        <w:t>а.</w:t>
      </w:r>
    </w:p>
    <w:p w:rsidR="00F0380B" w:rsidRDefault="00F0380B" w:rsidP="004725CE">
      <w:pPr>
        <w:spacing w:after="0"/>
        <w:ind w:firstLine="720"/>
        <w:jc w:val="both"/>
        <w:rPr>
          <w:rFonts w:ascii="Arial" w:hAnsi="Arial" w:cs="Arial"/>
          <w:sz w:val="24"/>
          <w:szCs w:val="24"/>
          <w:lang w:val="mn-MN"/>
        </w:rPr>
      </w:pPr>
      <w:r w:rsidRPr="004725CE">
        <w:rPr>
          <w:rFonts w:ascii="Arial" w:hAnsi="Arial" w:cs="Arial"/>
          <w:sz w:val="24"/>
          <w:szCs w:val="24"/>
          <w:lang w:val="mn-MN"/>
        </w:rPr>
        <w:t xml:space="preserve">Энэ сард аймгийн ИТХ-ын Ажлын албанд </w:t>
      </w:r>
      <w:r w:rsidR="006A4DE3">
        <w:rPr>
          <w:rFonts w:ascii="Arial" w:hAnsi="Arial" w:cs="Arial"/>
          <w:sz w:val="24"/>
          <w:szCs w:val="24"/>
          <w:lang w:val="mn-MN"/>
        </w:rPr>
        <w:t xml:space="preserve">Зуунмод, </w:t>
      </w:r>
      <w:r w:rsidR="00A80A72" w:rsidRPr="004725CE">
        <w:rPr>
          <w:rFonts w:ascii="Arial" w:hAnsi="Arial" w:cs="Arial"/>
          <w:sz w:val="24"/>
          <w:szCs w:val="24"/>
          <w:lang w:val="mn-MN"/>
        </w:rPr>
        <w:t>Батсүмбэр</w:t>
      </w:r>
      <w:r w:rsidRPr="004725CE">
        <w:rPr>
          <w:rFonts w:ascii="Arial" w:hAnsi="Arial" w:cs="Arial"/>
          <w:sz w:val="24"/>
          <w:szCs w:val="24"/>
          <w:lang w:val="mn-MN"/>
        </w:rPr>
        <w:t xml:space="preserve">, </w:t>
      </w:r>
      <w:r w:rsidR="006A4DE3">
        <w:rPr>
          <w:rFonts w:ascii="Arial" w:hAnsi="Arial" w:cs="Arial"/>
          <w:sz w:val="24"/>
          <w:szCs w:val="24"/>
          <w:lang w:val="mn-MN"/>
        </w:rPr>
        <w:t xml:space="preserve">Лүн, Бүрэн </w:t>
      </w:r>
      <w:r w:rsidRPr="004725CE">
        <w:rPr>
          <w:rFonts w:ascii="Arial" w:hAnsi="Arial" w:cs="Arial"/>
          <w:sz w:val="24"/>
          <w:szCs w:val="24"/>
          <w:lang w:val="mn-MN"/>
        </w:rPr>
        <w:t>сум</w:t>
      </w:r>
      <w:r w:rsidR="006A4DE3">
        <w:rPr>
          <w:rFonts w:ascii="Arial" w:hAnsi="Arial" w:cs="Arial"/>
          <w:sz w:val="24"/>
          <w:szCs w:val="24"/>
          <w:lang w:val="mn-MN"/>
        </w:rPr>
        <w:t>д</w:t>
      </w:r>
      <w:r w:rsidRPr="004725CE">
        <w:rPr>
          <w:rFonts w:ascii="Arial" w:hAnsi="Arial" w:cs="Arial"/>
          <w:sz w:val="24"/>
          <w:szCs w:val="24"/>
          <w:lang w:val="mn-MN"/>
        </w:rPr>
        <w:t xml:space="preserve">ын ИТХ-аас </w:t>
      </w:r>
      <w:r w:rsidR="00A80A72" w:rsidRPr="004725CE">
        <w:rPr>
          <w:rFonts w:ascii="Arial" w:hAnsi="Arial" w:cs="Arial"/>
          <w:sz w:val="24"/>
          <w:szCs w:val="24"/>
          <w:lang w:val="mn-MN"/>
        </w:rPr>
        <w:t xml:space="preserve"> 2-р </w:t>
      </w:r>
      <w:r w:rsidRPr="004725CE">
        <w:rPr>
          <w:rFonts w:ascii="Arial" w:hAnsi="Arial" w:cs="Arial"/>
          <w:sz w:val="24"/>
          <w:szCs w:val="24"/>
          <w:lang w:val="mn-MN"/>
        </w:rPr>
        <w:t>сарын ажлын  мэдээгээ ирүүлсэн байна.</w:t>
      </w:r>
    </w:p>
    <w:p w:rsidR="006A4DE3" w:rsidRPr="006A4DE3" w:rsidRDefault="006A4DE3" w:rsidP="004725CE">
      <w:pPr>
        <w:spacing w:after="0"/>
        <w:ind w:firstLine="720"/>
        <w:jc w:val="both"/>
        <w:rPr>
          <w:rFonts w:ascii="Arial" w:hAnsi="Arial" w:cs="Arial"/>
          <w:b/>
          <w:bCs/>
          <w:sz w:val="24"/>
          <w:szCs w:val="24"/>
          <w:lang w:val="mn-MN"/>
        </w:rPr>
      </w:pPr>
      <w:r w:rsidRPr="006A4DE3">
        <w:rPr>
          <w:rFonts w:ascii="Arial" w:hAnsi="Arial" w:cs="Arial"/>
          <w:b/>
          <w:bCs/>
          <w:sz w:val="24"/>
          <w:szCs w:val="24"/>
          <w:lang w:val="mn-MN"/>
        </w:rPr>
        <w:t>Зуунмод сумын ИТХ:-</w:t>
      </w:r>
    </w:p>
    <w:p w:rsidR="006A4DE3" w:rsidRPr="006A4DE3" w:rsidRDefault="006A4DE3" w:rsidP="006A4DE3">
      <w:pPr>
        <w:pStyle w:val="ListParagraph"/>
        <w:numPr>
          <w:ilvl w:val="0"/>
          <w:numId w:val="19"/>
        </w:numPr>
        <w:spacing w:after="160"/>
        <w:ind w:left="0" w:firstLine="426"/>
        <w:rPr>
          <w:rFonts w:ascii="Arial" w:hAnsi="Arial" w:cs="Arial"/>
          <w:color w:val="000000" w:themeColor="text1"/>
          <w:sz w:val="24"/>
          <w:szCs w:val="24"/>
          <w:lang w:val="mn-MN"/>
        </w:rPr>
      </w:pPr>
      <w:r w:rsidRPr="006A4DE3">
        <w:rPr>
          <w:rFonts w:ascii="Arial" w:hAnsi="Arial" w:cs="Arial"/>
          <w:color w:val="000000" w:themeColor="text1"/>
          <w:sz w:val="24"/>
          <w:szCs w:val="24"/>
          <w:lang w:val="mn-MN"/>
        </w:rPr>
        <w:t>Сумын ИТХ-ын Зөвлөлийн Долдугаар хуралдаан 2023 оны 01 сарын 24-ний өдөр 80.6 хувийн ирцтэй хуралдаж</w:t>
      </w:r>
      <w:r>
        <w:rPr>
          <w:rFonts w:ascii="Arial" w:hAnsi="Arial" w:cs="Arial"/>
          <w:color w:val="000000" w:themeColor="text1"/>
          <w:sz w:val="24"/>
          <w:szCs w:val="24"/>
          <w:lang w:val="mn-MN"/>
        </w:rPr>
        <w:t>, дараах асуудлуудыг хэлэлцсэн байна.</w:t>
      </w:r>
      <w:r w:rsidRPr="006A4DE3">
        <w:rPr>
          <w:rFonts w:ascii="Arial" w:hAnsi="Arial" w:cs="Arial"/>
          <w:color w:val="000000" w:themeColor="text1"/>
          <w:sz w:val="24"/>
          <w:szCs w:val="24"/>
          <w:lang w:val="mn-MN"/>
        </w:rPr>
        <w:t xml:space="preserve"> </w:t>
      </w:r>
    </w:p>
    <w:p w:rsidR="006A4DE3" w:rsidRPr="006A4DE3" w:rsidRDefault="006A4DE3" w:rsidP="006A4DE3">
      <w:pPr>
        <w:pStyle w:val="ListParagraph"/>
        <w:numPr>
          <w:ilvl w:val="0"/>
          <w:numId w:val="20"/>
        </w:numPr>
        <w:spacing w:after="160"/>
        <w:ind w:left="1134"/>
        <w:jc w:val="both"/>
        <w:rPr>
          <w:rFonts w:ascii="Arial" w:hAnsi="Arial" w:cs="Arial"/>
          <w:sz w:val="24"/>
          <w:szCs w:val="24"/>
          <w:lang w:val="mn-MN"/>
        </w:rPr>
      </w:pPr>
      <w:r w:rsidRPr="006A4DE3">
        <w:rPr>
          <w:rFonts w:ascii="Arial" w:hAnsi="Arial" w:cs="Arial"/>
          <w:sz w:val="24"/>
          <w:szCs w:val="24"/>
          <w:lang w:val="mn-MN"/>
        </w:rPr>
        <w:t xml:space="preserve">Сумын ИТХ-ын Зөвлөлийн бүрэлдэхүүн батлах тухай </w:t>
      </w:r>
    </w:p>
    <w:p w:rsidR="006A4DE3" w:rsidRPr="006A4DE3" w:rsidRDefault="006A4DE3" w:rsidP="006A4DE3">
      <w:pPr>
        <w:pStyle w:val="ListParagraph"/>
        <w:numPr>
          <w:ilvl w:val="0"/>
          <w:numId w:val="20"/>
        </w:numPr>
        <w:spacing w:after="160"/>
        <w:ind w:left="1134"/>
        <w:jc w:val="both"/>
        <w:rPr>
          <w:rFonts w:ascii="Arial" w:hAnsi="Arial" w:cs="Arial"/>
          <w:sz w:val="24"/>
          <w:szCs w:val="24"/>
          <w:lang w:val="mn-MN"/>
        </w:rPr>
      </w:pPr>
      <w:r w:rsidRPr="006A4DE3">
        <w:rPr>
          <w:rFonts w:ascii="Arial" w:hAnsi="Arial" w:cs="Arial"/>
          <w:sz w:val="24"/>
          <w:szCs w:val="24"/>
          <w:lang w:val="mn-MN"/>
        </w:rPr>
        <w:t xml:space="preserve">ИТХ-ын 2023 оны төлөвлөгөө батлах тухай </w:t>
      </w:r>
    </w:p>
    <w:p w:rsidR="006A4DE3" w:rsidRPr="006A4DE3" w:rsidRDefault="006A4DE3" w:rsidP="006A4DE3">
      <w:pPr>
        <w:pStyle w:val="ListParagraph"/>
        <w:numPr>
          <w:ilvl w:val="0"/>
          <w:numId w:val="20"/>
        </w:numPr>
        <w:spacing w:after="160"/>
        <w:ind w:left="1134"/>
        <w:jc w:val="both"/>
        <w:rPr>
          <w:rFonts w:ascii="Arial" w:hAnsi="Arial" w:cs="Arial"/>
          <w:sz w:val="24"/>
          <w:szCs w:val="24"/>
          <w:lang w:val="mn-MN"/>
        </w:rPr>
      </w:pPr>
      <w:r w:rsidRPr="006A4DE3">
        <w:rPr>
          <w:rFonts w:ascii="Arial" w:hAnsi="Arial" w:cs="Arial"/>
          <w:sz w:val="24"/>
          <w:szCs w:val="24"/>
          <w:lang w:val="mn-MN"/>
        </w:rPr>
        <w:t xml:space="preserve">ИТХ-ын бүтэц орон тоо, цалингийн сан батлах тухай </w:t>
      </w:r>
    </w:p>
    <w:p w:rsidR="006A4DE3" w:rsidRPr="006A4DE3" w:rsidRDefault="006A4DE3" w:rsidP="006A4DE3">
      <w:pPr>
        <w:pStyle w:val="ListParagraph"/>
        <w:numPr>
          <w:ilvl w:val="0"/>
          <w:numId w:val="20"/>
        </w:numPr>
        <w:spacing w:after="160"/>
        <w:ind w:left="1134"/>
        <w:jc w:val="both"/>
        <w:rPr>
          <w:rFonts w:ascii="Arial" w:hAnsi="Arial" w:cs="Arial"/>
          <w:sz w:val="24"/>
          <w:szCs w:val="24"/>
          <w:lang w:val="mn-MN"/>
        </w:rPr>
      </w:pPr>
      <w:r w:rsidRPr="006A4DE3">
        <w:rPr>
          <w:rFonts w:ascii="Arial" w:hAnsi="Arial" w:cs="Arial"/>
          <w:sz w:val="24"/>
          <w:szCs w:val="24"/>
          <w:lang w:val="mn-MN"/>
        </w:rPr>
        <w:t xml:space="preserve">Сэргэлэн сум, Зуунмод сумын хилийн цэсийг шинэчлэн тогтоох Аймгийн ажлын хэсгийн мэдээлэл </w:t>
      </w:r>
    </w:p>
    <w:p w:rsidR="006A4DE3" w:rsidRPr="006A4DE3" w:rsidRDefault="006A4DE3" w:rsidP="006A4DE3">
      <w:pPr>
        <w:pStyle w:val="ListParagraph"/>
        <w:numPr>
          <w:ilvl w:val="0"/>
          <w:numId w:val="20"/>
        </w:numPr>
        <w:spacing w:after="160"/>
        <w:ind w:left="1134"/>
        <w:jc w:val="both"/>
        <w:rPr>
          <w:rFonts w:ascii="Arial" w:hAnsi="Arial" w:cs="Arial"/>
          <w:sz w:val="24"/>
          <w:szCs w:val="24"/>
          <w:lang w:val="mn-MN"/>
        </w:rPr>
      </w:pPr>
      <w:r w:rsidRPr="006A4DE3">
        <w:rPr>
          <w:rFonts w:ascii="Arial" w:hAnsi="Arial" w:cs="Arial"/>
          <w:sz w:val="24"/>
          <w:szCs w:val="24"/>
          <w:lang w:val="mn-MN"/>
        </w:rPr>
        <w:t xml:space="preserve">2022 оны газрын нэгдмэл сангийн тайлан батлах тухай </w:t>
      </w:r>
    </w:p>
    <w:p w:rsidR="006A4DE3" w:rsidRPr="006A4DE3" w:rsidRDefault="006A4DE3" w:rsidP="006A4DE3">
      <w:pPr>
        <w:pStyle w:val="ListParagraph"/>
        <w:numPr>
          <w:ilvl w:val="0"/>
          <w:numId w:val="20"/>
        </w:numPr>
        <w:spacing w:after="160"/>
        <w:ind w:left="1134"/>
        <w:jc w:val="both"/>
        <w:rPr>
          <w:rFonts w:ascii="Arial" w:hAnsi="Arial" w:cs="Arial"/>
          <w:sz w:val="24"/>
          <w:szCs w:val="24"/>
          <w:lang w:val="mn-MN"/>
        </w:rPr>
      </w:pPr>
      <w:r w:rsidRPr="006A4DE3">
        <w:rPr>
          <w:rFonts w:ascii="Arial" w:hAnsi="Arial" w:cs="Arial"/>
          <w:sz w:val="24"/>
          <w:szCs w:val="24"/>
          <w:lang w:val="mn-MN"/>
        </w:rPr>
        <w:t xml:space="preserve">Сумын 2023 оны газар зохион байгуулалтын төлөвлөгөө батлах тухай </w:t>
      </w:r>
    </w:p>
    <w:p w:rsidR="006A4DE3" w:rsidRPr="006A4DE3" w:rsidRDefault="006A4DE3" w:rsidP="006A4DE3">
      <w:pPr>
        <w:pStyle w:val="ListParagraph"/>
        <w:numPr>
          <w:ilvl w:val="0"/>
          <w:numId w:val="20"/>
        </w:numPr>
        <w:spacing w:after="160"/>
        <w:ind w:left="1134"/>
        <w:jc w:val="both"/>
        <w:rPr>
          <w:rFonts w:ascii="Arial" w:hAnsi="Arial" w:cs="Arial"/>
          <w:sz w:val="24"/>
          <w:szCs w:val="24"/>
          <w:lang w:val="mn-MN"/>
        </w:rPr>
      </w:pPr>
      <w:r w:rsidRPr="006A4DE3">
        <w:rPr>
          <w:rFonts w:ascii="Arial" w:hAnsi="Arial" w:cs="Arial"/>
          <w:sz w:val="24"/>
          <w:szCs w:val="24"/>
          <w:lang w:val="mn-MN"/>
        </w:rPr>
        <w:t xml:space="preserve">Сумын ИТХ-ын тогтоол, шийдвэрийн хэрэгжилтэд үнэлэлт өгөх тухай  </w:t>
      </w:r>
    </w:p>
    <w:p w:rsidR="006A4DE3" w:rsidRPr="006A4DE3" w:rsidRDefault="006A4DE3" w:rsidP="006A4DE3">
      <w:pPr>
        <w:pStyle w:val="ListParagraph"/>
        <w:numPr>
          <w:ilvl w:val="0"/>
          <w:numId w:val="19"/>
        </w:numPr>
        <w:spacing w:after="160"/>
        <w:ind w:left="0" w:firstLine="426"/>
        <w:jc w:val="both"/>
        <w:rPr>
          <w:rFonts w:ascii="Arial" w:hAnsi="Arial" w:cs="Arial"/>
          <w:color w:val="000000" w:themeColor="text1"/>
          <w:sz w:val="24"/>
          <w:szCs w:val="24"/>
          <w:lang w:val="mn-MN"/>
        </w:rPr>
      </w:pPr>
      <w:r w:rsidRPr="006A4DE3">
        <w:rPr>
          <w:rFonts w:ascii="Arial" w:hAnsi="Arial" w:cs="Arial"/>
          <w:color w:val="000000" w:themeColor="text1"/>
          <w:sz w:val="24"/>
          <w:szCs w:val="24"/>
          <w:lang w:val="mn-MN"/>
        </w:rPr>
        <w:t xml:space="preserve">Дээрх хэлэлцсэн асуудлын төслийг хэлэлцээд мэдээлэл, танилцуулгыг ойлгомжтой байдлаар сайжруулах, тогтоол, шийдвэрийн хэрэгжилтийг дахин нягталж мониторинг хийж төслийг ирүүлэхийг даалгаж ИТХ-ын хуралдаанаар хэлэлцүүлэхээр болов. </w:t>
      </w:r>
    </w:p>
    <w:p w:rsidR="006A4DE3" w:rsidRPr="006A4DE3" w:rsidRDefault="006A4DE3" w:rsidP="006A4DE3">
      <w:pPr>
        <w:pStyle w:val="ListParagraph"/>
        <w:numPr>
          <w:ilvl w:val="0"/>
          <w:numId w:val="19"/>
        </w:numPr>
        <w:spacing w:after="160"/>
        <w:ind w:left="0" w:firstLine="426"/>
        <w:jc w:val="both"/>
        <w:rPr>
          <w:rFonts w:ascii="Arial" w:hAnsi="Arial" w:cs="Arial"/>
          <w:color w:val="000000" w:themeColor="text1"/>
          <w:sz w:val="24"/>
          <w:szCs w:val="24"/>
          <w:lang w:val="mn-MN"/>
        </w:rPr>
      </w:pPr>
      <w:r w:rsidRPr="006A4DE3">
        <w:rPr>
          <w:rFonts w:ascii="Arial" w:hAnsi="Arial" w:cs="Arial"/>
          <w:color w:val="000000" w:themeColor="text1"/>
          <w:sz w:val="24"/>
          <w:szCs w:val="24"/>
          <w:lang w:val="mn-MN"/>
        </w:rPr>
        <w:t xml:space="preserve">ИТХ-ын Хот төлөвлөлт, дэд бүтэц, газрын харилцаа хариуцсан хороонд Газар зохион байгуулалтын 2023 оны төлөвлөгөөний төсөлд дүгнэлт гаргуулахаар өргөн барьж хороог ажиллуулан дүгнэлтийг гаргуулж авав. </w:t>
      </w:r>
    </w:p>
    <w:p w:rsidR="006A4DE3" w:rsidRDefault="006A4DE3" w:rsidP="006A4DE3">
      <w:pPr>
        <w:pStyle w:val="ListParagraph"/>
        <w:numPr>
          <w:ilvl w:val="0"/>
          <w:numId w:val="19"/>
        </w:numPr>
        <w:spacing w:after="0"/>
        <w:ind w:left="0" w:firstLine="426"/>
        <w:jc w:val="both"/>
        <w:rPr>
          <w:rFonts w:ascii="Arial" w:hAnsi="Arial" w:cs="Arial"/>
          <w:color w:val="000000" w:themeColor="text1"/>
          <w:sz w:val="24"/>
          <w:szCs w:val="24"/>
          <w:lang w:val="mn-MN"/>
        </w:rPr>
      </w:pPr>
      <w:r w:rsidRPr="006A4DE3">
        <w:rPr>
          <w:rFonts w:ascii="Arial" w:hAnsi="Arial" w:cs="Arial"/>
          <w:color w:val="000000" w:themeColor="text1"/>
          <w:sz w:val="24"/>
          <w:szCs w:val="24"/>
          <w:lang w:val="mn-MN"/>
        </w:rPr>
        <w:t xml:space="preserve">Зуунмод сумын ИТХ-ын Ес дэх удаагийн сонгуулийн Арвандөрөвдүгээр хуралдаан 2023 оны 02 сарын 03-ны өдөр 80.6 хувийн ирцтэй хуралдаж, 8 асуудал хэлэлцэж 7 </w:t>
      </w:r>
      <w:r>
        <w:rPr>
          <w:rFonts w:ascii="Arial" w:hAnsi="Arial" w:cs="Arial"/>
          <w:color w:val="000000" w:themeColor="text1"/>
          <w:sz w:val="24"/>
          <w:szCs w:val="24"/>
          <w:lang w:val="mn-MN"/>
        </w:rPr>
        <w:t>тогтоол гаргасан байна.</w:t>
      </w:r>
    </w:p>
    <w:p w:rsidR="006A4DE3" w:rsidRPr="006A4DE3" w:rsidRDefault="006A4DE3" w:rsidP="006A4DE3">
      <w:pPr>
        <w:tabs>
          <w:tab w:val="left" w:pos="0"/>
        </w:tabs>
        <w:spacing w:after="0"/>
        <w:jc w:val="both"/>
        <w:rPr>
          <w:rFonts w:ascii="Arial" w:hAnsi="Arial" w:cs="Arial"/>
          <w:color w:val="050505"/>
          <w:sz w:val="24"/>
          <w:szCs w:val="24"/>
          <w:shd w:val="clear" w:color="auto" w:fill="FFFFFF"/>
          <w:lang w:val="mn-MN"/>
        </w:rPr>
      </w:pPr>
      <w:r>
        <w:rPr>
          <w:rFonts w:ascii="Arial" w:hAnsi="Arial" w:cs="Arial"/>
          <w:color w:val="050505"/>
          <w:sz w:val="24"/>
          <w:szCs w:val="24"/>
          <w:shd w:val="clear" w:color="auto" w:fill="FFFFFF"/>
          <w:lang w:val="mn-MN"/>
        </w:rPr>
        <w:tab/>
      </w:r>
      <w:r w:rsidRPr="006A4DE3">
        <w:rPr>
          <w:rFonts w:ascii="Arial" w:hAnsi="Arial" w:cs="Arial"/>
          <w:color w:val="050505"/>
          <w:sz w:val="24"/>
          <w:szCs w:val="24"/>
          <w:shd w:val="clear" w:color="auto" w:fill="FFFFFF"/>
          <w:lang w:val="mn-MN"/>
        </w:rPr>
        <w:t>2023 оны 01 сарын 01-ны өдрөөс Сумын ИТХ-ын ажлын албаны ажилтны орон тоо нэмэгдэж, ажлын албаны</w:t>
      </w:r>
      <w:r>
        <w:rPr>
          <w:rFonts w:ascii="Arial" w:hAnsi="Arial" w:cs="Arial"/>
          <w:color w:val="050505"/>
          <w:sz w:val="24"/>
          <w:szCs w:val="24"/>
          <w:shd w:val="clear" w:color="auto" w:fill="FFFFFF"/>
          <w:lang w:val="mn-MN"/>
        </w:rPr>
        <w:t xml:space="preserve"> ажилтныг томилон ажиллуулж эхэлсэн байна.</w:t>
      </w:r>
    </w:p>
    <w:p w:rsidR="006A4DE3" w:rsidRPr="006A4DE3" w:rsidRDefault="00B64B87" w:rsidP="00B64B87">
      <w:pPr>
        <w:tabs>
          <w:tab w:val="left" w:pos="0"/>
        </w:tabs>
        <w:spacing w:after="0"/>
        <w:jc w:val="both"/>
        <w:rPr>
          <w:rFonts w:ascii="Arial" w:hAnsi="Arial" w:cs="Arial"/>
          <w:color w:val="050505"/>
          <w:sz w:val="24"/>
          <w:szCs w:val="24"/>
          <w:shd w:val="clear" w:color="auto" w:fill="FFFFFF"/>
          <w:lang w:val="mn-MN"/>
        </w:rPr>
      </w:pPr>
      <w:r>
        <w:rPr>
          <w:rFonts w:ascii="Arial" w:hAnsi="Arial" w:cs="Arial"/>
          <w:color w:val="050505"/>
          <w:sz w:val="24"/>
          <w:szCs w:val="24"/>
          <w:shd w:val="clear" w:color="auto" w:fill="FFFFFF"/>
          <w:lang w:val="mn-MN"/>
        </w:rPr>
        <w:lastRenderedPageBreak/>
        <w:tab/>
      </w:r>
      <w:r w:rsidR="006A4DE3">
        <w:rPr>
          <w:rFonts w:ascii="Arial" w:hAnsi="Arial" w:cs="Arial"/>
          <w:color w:val="050505"/>
          <w:sz w:val="24"/>
          <w:szCs w:val="24"/>
          <w:shd w:val="clear" w:color="auto" w:fill="FFFFFF"/>
          <w:lang w:val="mn-MN"/>
        </w:rPr>
        <w:t>Зуунмод с</w:t>
      </w:r>
      <w:r w:rsidR="006A4DE3" w:rsidRPr="006A4DE3">
        <w:rPr>
          <w:rFonts w:ascii="Arial" w:hAnsi="Arial" w:cs="Arial"/>
          <w:color w:val="050505"/>
          <w:sz w:val="24"/>
          <w:szCs w:val="24"/>
          <w:shd w:val="clear" w:color="auto" w:fill="FFFFFF"/>
          <w:lang w:val="mn-MN"/>
        </w:rPr>
        <w:t>умын ИТХ-ын хуралдаан, зөвлөлийн хуралдаанаар хэлэлцэх асуудлын төлөвлөгөө, 2023 онд хийх үйл ажиллагааны төлөв</w:t>
      </w:r>
      <w:r w:rsidR="006A4DE3">
        <w:rPr>
          <w:rFonts w:ascii="Arial" w:hAnsi="Arial" w:cs="Arial"/>
          <w:color w:val="050505"/>
          <w:sz w:val="24"/>
          <w:szCs w:val="24"/>
          <w:shd w:val="clear" w:color="auto" w:fill="FFFFFF"/>
          <w:lang w:val="mn-MN"/>
        </w:rPr>
        <w:t xml:space="preserve">лөгөөг боловсруулан батлуулснаас гадна </w:t>
      </w:r>
      <w:r w:rsidR="006A4DE3" w:rsidRPr="006A4DE3">
        <w:rPr>
          <w:rFonts w:ascii="Arial" w:hAnsi="Arial" w:cs="Arial"/>
          <w:color w:val="050505"/>
          <w:sz w:val="24"/>
          <w:szCs w:val="24"/>
          <w:shd w:val="clear" w:color="auto" w:fill="FFFFFF"/>
          <w:lang w:val="mn-MN"/>
        </w:rPr>
        <w:t>ИТХ-ын хороодын төлөвлөгөөг хороодын хурлыг</w:t>
      </w:r>
      <w:r w:rsidR="006A4DE3">
        <w:rPr>
          <w:rFonts w:ascii="Arial" w:hAnsi="Arial" w:cs="Arial"/>
          <w:color w:val="050505"/>
          <w:sz w:val="24"/>
          <w:szCs w:val="24"/>
          <w:shd w:val="clear" w:color="auto" w:fill="FFFFFF"/>
          <w:lang w:val="mn-MN"/>
        </w:rPr>
        <w:t xml:space="preserve"> хийлгэн төлөвлөгөөг батлуулан ажиллуулжээ.</w:t>
      </w:r>
    </w:p>
    <w:p w:rsidR="006A4DE3" w:rsidRDefault="00B64B87" w:rsidP="00B64B87">
      <w:pPr>
        <w:tabs>
          <w:tab w:val="left" w:pos="0"/>
        </w:tabs>
        <w:spacing w:after="0"/>
        <w:jc w:val="both"/>
        <w:rPr>
          <w:rFonts w:ascii="Arial" w:hAnsi="Arial" w:cs="Arial"/>
          <w:color w:val="050505"/>
          <w:sz w:val="24"/>
          <w:szCs w:val="24"/>
          <w:shd w:val="clear" w:color="auto" w:fill="FFFFFF"/>
          <w:lang w:val="mn-MN"/>
        </w:rPr>
      </w:pPr>
      <w:r>
        <w:rPr>
          <w:rFonts w:ascii="Arial" w:hAnsi="Arial" w:cs="Arial"/>
          <w:color w:val="050505"/>
          <w:sz w:val="24"/>
          <w:szCs w:val="24"/>
          <w:shd w:val="clear" w:color="auto" w:fill="FFFFFF"/>
          <w:lang w:val="mn-MN"/>
        </w:rPr>
        <w:tab/>
      </w:r>
      <w:r w:rsidR="006A4DE3" w:rsidRPr="006A4DE3">
        <w:rPr>
          <w:rFonts w:ascii="Arial" w:hAnsi="Arial" w:cs="Arial"/>
          <w:color w:val="050505"/>
          <w:sz w:val="24"/>
          <w:szCs w:val="24"/>
          <w:shd w:val="clear" w:color="auto" w:fill="FFFFFF"/>
          <w:lang w:val="mn-MN"/>
        </w:rPr>
        <w:t>Сумын ИТХ-ын ажлын албаны техник тоног төхөөрөмжийг сайжруулан хурдан хэвлэх, скайнердах зориулалттай принтер, хүчин чад</w:t>
      </w:r>
      <w:r w:rsidR="006A4DE3">
        <w:rPr>
          <w:rFonts w:ascii="Arial" w:hAnsi="Arial" w:cs="Arial"/>
          <w:color w:val="050505"/>
          <w:sz w:val="24"/>
          <w:szCs w:val="24"/>
          <w:shd w:val="clear" w:color="auto" w:fill="FFFFFF"/>
          <w:lang w:val="mn-MN"/>
        </w:rPr>
        <w:t>ал бүхий компьютерын хангалтыг нэмэгдүүлэн</w:t>
      </w:r>
      <w:r w:rsidR="006A4DE3" w:rsidRPr="006A4DE3">
        <w:rPr>
          <w:rFonts w:ascii="Arial" w:hAnsi="Arial" w:cs="Arial"/>
          <w:color w:val="050505"/>
          <w:sz w:val="24"/>
          <w:szCs w:val="24"/>
          <w:shd w:val="clear" w:color="auto" w:fill="FFFFFF"/>
          <w:lang w:val="mn-MN"/>
        </w:rPr>
        <w:t xml:space="preserve"> ИТХ-ын 1992 оноос хойш бүх хуралдааны бичиг баримтыг ск</w:t>
      </w:r>
      <w:r w:rsidR="006A4DE3">
        <w:rPr>
          <w:rFonts w:ascii="Arial" w:hAnsi="Arial" w:cs="Arial"/>
          <w:color w:val="050505"/>
          <w:sz w:val="24"/>
          <w:szCs w:val="24"/>
          <w:shd w:val="clear" w:color="auto" w:fill="FFFFFF"/>
          <w:lang w:val="mn-MN"/>
        </w:rPr>
        <w:t>айнердаж цахим</w:t>
      </w:r>
      <w:r w:rsidR="001C29A8">
        <w:rPr>
          <w:rFonts w:ascii="Arial" w:hAnsi="Arial" w:cs="Arial"/>
          <w:color w:val="050505"/>
          <w:sz w:val="24"/>
          <w:szCs w:val="24"/>
          <w:shd w:val="clear" w:color="auto" w:fill="FFFFFF"/>
          <w:lang w:val="mn-MN"/>
        </w:rPr>
        <w:t xml:space="preserve"> хэлбэрт оруулсан бөгөөд</w:t>
      </w:r>
      <w:r w:rsidR="006A4DE3" w:rsidRPr="006A4DE3">
        <w:rPr>
          <w:rFonts w:ascii="Arial" w:hAnsi="Arial" w:cs="Arial"/>
          <w:color w:val="050505"/>
          <w:sz w:val="24"/>
          <w:szCs w:val="24"/>
          <w:shd w:val="clear" w:color="auto" w:fill="FFFFFF"/>
          <w:lang w:val="mn-MN"/>
        </w:rPr>
        <w:t xml:space="preserve"> хуралдааны бичиг баримт цаасан сууриар болон цахим сууриар </w:t>
      </w:r>
      <w:r w:rsidR="001842D5">
        <w:rPr>
          <w:rFonts w:ascii="Arial" w:hAnsi="Arial" w:cs="Arial"/>
          <w:color w:val="050505"/>
          <w:sz w:val="24"/>
          <w:szCs w:val="24"/>
          <w:shd w:val="clear" w:color="auto" w:fill="FFFFFF"/>
          <w:lang w:val="mn-MN"/>
        </w:rPr>
        <w:t xml:space="preserve">хадгалагдах боломжтой болсон байна. </w:t>
      </w:r>
      <w:r w:rsidR="006A4DE3" w:rsidRPr="006A4DE3">
        <w:rPr>
          <w:rFonts w:ascii="Arial" w:hAnsi="Arial" w:cs="Arial"/>
          <w:color w:val="050505"/>
          <w:sz w:val="24"/>
          <w:szCs w:val="24"/>
          <w:shd w:val="clear" w:color="auto" w:fill="FFFFFF"/>
          <w:lang w:val="mn-MN"/>
        </w:rPr>
        <w:t xml:space="preserve">Мөн </w:t>
      </w:r>
      <w:r w:rsidR="001842D5">
        <w:rPr>
          <w:rFonts w:ascii="Arial" w:hAnsi="Arial" w:cs="Arial"/>
          <w:color w:val="050505"/>
          <w:sz w:val="24"/>
          <w:szCs w:val="24"/>
          <w:shd w:val="clear" w:color="auto" w:fill="FFFFFF"/>
          <w:lang w:val="mn-MN"/>
        </w:rPr>
        <w:t xml:space="preserve">сумын </w:t>
      </w:r>
      <w:r w:rsidR="006A4DE3" w:rsidRPr="006A4DE3">
        <w:rPr>
          <w:rFonts w:ascii="Arial" w:hAnsi="Arial" w:cs="Arial"/>
          <w:color w:val="050505"/>
          <w:sz w:val="24"/>
          <w:szCs w:val="24"/>
          <w:shd w:val="clear" w:color="auto" w:fill="FFFFFF"/>
          <w:lang w:val="mn-MN"/>
        </w:rPr>
        <w:t>хурлын архивыг ЗДТГ-аас тусад нь гар</w:t>
      </w:r>
      <w:r w:rsidR="006A4DE3">
        <w:rPr>
          <w:rFonts w:ascii="Arial" w:hAnsi="Arial" w:cs="Arial"/>
          <w:color w:val="050505"/>
          <w:sz w:val="24"/>
          <w:szCs w:val="24"/>
          <w:shd w:val="clear" w:color="auto" w:fill="FFFFFF"/>
          <w:lang w:val="mn-MN"/>
        </w:rPr>
        <w:t>г</w:t>
      </w:r>
      <w:r w:rsidR="001842D5">
        <w:rPr>
          <w:rFonts w:ascii="Arial" w:hAnsi="Arial" w:cs="Arial"/>
          <w:color w:val="050505"/>
          <w:sz w:val="24"/>
          <w:szCs w:val="24"/>
          <w:shd w:val="clear" w:color="auto" w:fill="FFFFFF"/>
          <w:lang w:val="mn-MN"/>
        </w:rPr>
        <w:t>ах бэлтгэл ажлыг хангажээ.</w:t>
      </w:r>
    </w:p>
    <w:p w:rsidR="001D207A" w:rsidRPr="00AD0544" w:rsidRDefault="001842D5" w:rsidP="00AD0544">
      <w:pPr>
        <w:spacing w:after="0"/>
        <w:ind w:firstLine="720"/>
        <w:jc w:val="both"/>
        <w:rPr>
          <w:rStyle w:val="d2edcug0"/>
          <w:rFonts w:ascii="Arial" w:hAnsi="Arial" w:cs="Arial"/>
          <w:color w:val="000000" w:themeColor="text1"/>
          <w:sz w:val="24"/>
          <w:szCs w:val="24"/>
          <w:lang w:val="mn-MN"/>
        </w:rPr>
      </w:pPr>
      <w:r>
        <w:rPr>
          <w:rFonts w:ascii="Arial" w:hAnsi="Arial" w:cs="Arial"/>
          <w:color w:val="000000" w:themeColor="text1"/>
          <w:sz w:val="24"/>
          <w:szCs w:val="24"/>
          <w:lang w:val="mn-MN"/>
        </w:rPr>
        <w:t xml:space="preserve">Мөн </w:t>
      </w:r>
      <w:r w:rsidR="006A4DE3" w:rsidRPr="001842D5">
        <w:rPr>
          <w:rFonts w:ascii="Arial" w:hAnsi="Arial" w:cs="Arial"/>
          <w:color w:val="000000" w:themeColor="text1"/>
          <w:sz w:val="24"/>
          <w:szCs w:val="24"/>
          <w:lang w:val="mn-MN"/>
        </w:rPr>
        <w:t xml:space="preserve">Зуунмод сумын “Нэвтэрхий толь </w:t>
      </w:r>
      <w:r w:rsidR="006A4DE3" w:rsidRPr="001842D5">
        <w:rPr>
          <w:rFonts w:ascii="Arial" w:hAnsi="Arial" w:cs="Arial"/>
          <w:color w:val="000000" w:themeColor="text1"/>
          <w:sz w:val="24"/>
          <w:szCs w:val="24"/>
        </w:rPr>
        <w:t>I</w:t>
      </w:r>
      <w:r>
        <w:rPr>
          <w:rFonts w:ascii="Arial" w:hAnsi="Arial" w:cs="Arial"/>
          <w:color w:val="000000" w:themeColor="text1"/>
          <w:sz w:val="24"/>
          <w:szCs w:val="24"/>
          <w:lang w:val="mn-MN"/>
        </w:rPr>
        <w:t xml:space="preserve">” номын нээлт болсон бөгөөд </w:t>
      </w:r>
      <w:r w:rsidR="006A4DE3" w:rsidRPr="001842D5">
        <w:rPr>
          <w:rFonts w:ascii="Arial" w:hAnsi="Arial" w:cs="Arial"/>
          <w:color w:val="000000" w:themeColor="text1"/>
          <w:sz w:val="24"/>
          <w:szCs w:val="24"/>
        </w:rPr>
        <w:t>Zuunmod.tov.khural.mn</w:t>
      </w:r>
      <w:r w:rsidR="006A4DE3" w:rsidRPr="001842D5">
        <w:rPr>
          <w:rFonts w:ascii="Arial" w:hAnsi="Arial" w:cs="Arial"/>
          <w:color w:val="000000" w:themeColor="text1"/>
          <w:sz w:val="24"/>
          <w:szCs w:val="24"/>
          <w:lang w:val="mn-MN"/>
        </w:rPr>
        <w:t xml:space="preserve"> сайт, Зуунмод Хот пэйсбүүк цахим хуудсаар дамжуулан мэдээллийг тухай бүр</w:t>
      </w:r>
      <w:r>
        <w:rPr>
          <w:rFonts w:ascii="Arial" w:hAnsi="Arial" w:cs="Arial"/>
          <w:color w:val="000000" w:themeColor="text1"/>
          <w:sz w:val="24"/>
          <w:szCs w:val="24"/>
          <w:lang w:val="mn-MN"/>
        </w:rPr>
        <w:t xml:space="preserve"> байршуулж, олон нийтэд мэдээлж ажилласан байна.</w:t>
      </w:r>
    </w:p>
    <w:p w:rsidR="00A80A72" w:rsidRPr="004725CE" w:rsidRDefault="0055492E" w:rsidP="004725CE">
      <w:pPr>
        <w:spacing w:after="0"/>
        <w:ind w:firstLine="720"/>
        <w:jc w:val="both"/>
        <w:rPr>
          <w:rStyle w:val="d2edcug0"/>
          <w:rFonts w:ascii="Arial" w:hAnsi="Arial" w:cs="Arial"/>
          <w:b/>
          <w:sz w:val="24"/>
          <w:szCs w:val="24"/>
          <w:lang w:val="mn-MN"/>
        </w:rPr>
      </w:pPr>
      <w:r>
        <w:rPr>
          <w:rStyle w:val="d2edcug0"/>
          <w:rFonts w:ascii="Arial" w:hAnsi="Arial" w:cs="Arial"/>
          <w:b/>
          <w:sz w:val="24"/>
          <w:szCs w:val="24"/>
          <w:lang w:val="mn-MN"/>
        </w:rPr>
        <w:t>Батсүмбэр сумын ИТХ:</w:t>
      </w:r>
    </w:p>
    <w:p w:rsidR="00A766E8" w:rsidRDefault="00A766E8" w:rsidP="00A766E8">
      <w:pPr>
        <w:spacing w:after="0"/>
        <w:ind w:firstLine="720"/>
        <w:jc w:val="both"/>
        <w:rPr>
          <w:rFonts w:ascii="Arial" w:eastAsia="Times New Roman" w:hAnsi="Arial" w:cs="Arial"/>
          <w:sz w:val="24"/>
          <w:szCs w:val="24"/>
          <w:lang w:val="mn-MN"/>
        </w:rPr>
      </w:pPr>
      <w:r>
        <w:rPr>
          <w:rFonts w:ascii="Arial" w:eastAsia="Times New Roman" w:hAnsi="Arial" w:cs="Arial"/>
          <w:sz w:val="24"/>
          <w:szCs w:val="24"/>
          <w:lang w:val="mn-MN"/>
        </w:rPr>
        <w:t>Батсүмбэр сумын ИТХ-ын зөвлөлийн 2 дугаар хурал 2 сарын 10-ны өдөр хуралдсан байна.</w:t>
      </w:r>
    </w:p>
    <w:p w:rsidR="00A766E8" w:rsidRPr="00A766E8" w:rsidRDefault="00A766E8" w:rsidP="00A766E8">
      <w:pPr>
        <w:spacing w:after="0"/>
        <w:ind w:firstLine="720"/>
        <w:jc w:val="both"/>
        <w:rPr>
          <w:rFonts w:ascii="Arial" w:hAnsi="Arial" w:cs="Arial"/>
          <w:noProof/>
          <w:sz w:val="24"/>
          <w:szCs w:val="24"/>
          <w:lang w:val="mn-MN"/>
        </w:rPr>
      </w:pPr>
      <w:r>
        <w:rPr>
          <w:rFonts w:ascii="Arial" w:hAnsi="Arial" w:cs="Arial"/>
          <w:noProof/>
          <w:sz w:val="24"/>
          <w:szCs w:val="24"/>
          <w:lang w:val="mn-MN"/>
        </w:rPr>
        <w:t>Сумын ИТХ-ын 2023 оны хэлэлцэх асуудлын төлөвлөгөө, ИТХ-ын үйл ажиллагааны төлөвлөгөөг сумын ИТХ-ын зөвлөлийн хурлаар хэлэлцүүлжээ.</w:t>
      </w:r>
    </w:p>
    <w:p w:rsidR="00A766E8" w:rsidRPr="000D279C" w:rsidRDefault="00A766E8" w:rsidP="00A766E8">
      <w:pPr>
        <w:spacing w:after="0"/>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 Тус сумын 2, 3-р багт үйл ажиллагаа явуулдаг Цогтмандал буян ХХК, Цагдаагийн Ерөнхий газрын сургалтын баазтай танилцахаар шийдвэрлэснийг дагуу ажлын хэсэг ажилласан байна.</w:t>
      </w:r>
    </w:p>
    <w:p w:rsidR="00A766E8" w:rsidRPr="006743B7" w:rsidRDefault="00A766E8" w:rsidP="00A766E8">
      <w:pPr>
        <w:spacing w:after="0"/>
        <w:ind w:firstLine="720"/>
        <w:jc w:val="both"/>
        <w:rPr>
          <w:rFonts w:ascii="Arial" w:eastAsia="Times New Roman" w:hAnsi="Arial" w:cs="Arial"/>
          <w:sz w:val="24"/>
          <w:szCs w:val="24"/>
          <w:lang w:val="mn-MN"/>
        </w:rPr>
      </w:pPr>
      <w:r>
        <w:rPr>
          <w:rFonts w:ascii="Arial" w:hAnsi="Arial" w:cs="Arial"/>
          <w:color w:val="000000"/>
          <w:sz w:val="24"/>
          <w:szCs w:val="24"/>
          <w:shd w:val="clear" w:color="auto" w:fill="FFFFFF"/>
          <w:lang w:val="mn-MN"/>
        </w:rPr>
        <w:t xml:space="preserve">Санхүүгийн портал системийн дагуу нэхэмжлэх, зарлагын гүйлгээг цахимаар баталгаажуулж хийж эхэллээ. </w:t>
      </w:r>
    </w:p>
    <w:p w:rsidR="00A766E8" w:rsidRDefault="00A766E8" w:rsidP="00A766E8">
      <w:pPr>
        <w:spacing w:after="0"/>
        <w:ind w:firstLine="720"/>
        <w:jc w:val="both"/>
        <w:rPr>
          <w:rFonts w:ascii="Arial" w:hAnsi="Arial" w:cs="Arial"/>
          <w:noProof/>
          <w:sz w:val="24"/>
          <w:szCs w:val="24"/>
          <w:lang w:val="mn-MN"/>
        </w:rPr>
      </w:pPr>
      <w:r>
        <w:rPr>
          <w:rFonts w:ascii="Arial" w:hAnsi="Arial" w:cs="Arial"/>
          <w:noProof/>
          <w:sz w:val="24"/>
          <w:szCs w:val="24"/>
          <w:lang w:val="mn-MN"/>
        </w:rPr>
        <w:t>Сумын ИТХ-ын цахимд хуудаст сумын ИТХ-аас болон ЗДТГ-аас хийж хэрэгжүүлж буй мэдээ мэдээлэл, зөвлөлийн хурлын шийдвэр, төлөөлөгчийн хурлын тогтоол, зурган мэдээллийг байршуулсан байна.</w:t>
      </w:r>
    </w:p>
    <w:p w:rsidR="00A766E8" w:rsidRDefault="00A766E8" w:rsidP="00A766E8">
      <w:pPr>
        <w:spacing w:after="0"/>
        <w:ind w:firstLine="720"/>
        <w:jc w:val="both"/>
        <w:rPr>
          <w:rFonts w:ascii="Arial" w:hAnsi="Arial" w:cs="Arial"/>
          <w:noProof/>
          <w:sz w:val="24"/>
          <w:szCs w:val="24"/>
          <w:lang w:val="mn-MN"/>
        </w:rPr>
      </w:pPr>
      <w:r>
        <w:rPr>
          <w:rFonts w:ascii="Arial" w:hAnsi="Arial" w:cs="Arial"/>
          <w:noProof/>
          <w:sz w:val="24"/>
          <w:szCs w:val="24"/>
          <w:lang w:val="mn-MN"/>
        </w:rPr>
        <w:t>Сумын ИТХ-д 2022 онд хөтлөгдсөн баримт бичгийн 21 материалыг албан хэрэг хөтлөлтийн дагуу архивийн нэг</w:t>
      </w:r>
      <w:r w:rsidR="004E0650">
        <w:rPr>
          <w:rFonts w:ascii="Arial" w:hAnsi="Arial" w:cs="Arial"/>
          <w:noProof/>
          <w:sz w:val="24"/>
          <w:szCs w:val="24"/>
          <w:lang w:val="mn-MN"/>
        </w:rPr>
        <w:t>ж үүсгэн архивт хүлээлгэн өгжээ.</w:t>
      </w:r>
    </w:p>
    <w:p w:rsidR="00A766E8" w:rsidRPr="00391355" w:rsidRDefault="00A766E8" w:rsidP="00391355">
      <w:pPr>
        <w:spacing w:after="0"/>
        <w:ind w:firstLine="720"/>
        <w:jc w:val="both"/>
        <w:rPr>
          <w:lang w:val="mn-MN"/>
        </w:rPr>
      </w:pPr>
      <w:r>
        <w:rPr>
          <w:rFonts w:ascii="Arial" w:hAnsi="Arial" w:cs="Arial"/>
          <w:noProof/>
          <w:sz w:val="24"/>
          <w:szCs w:val="24"/>
          <w:lang w:val="mn-MN"/>
        </w:rPr>
        <w:t>Сумын ИТХ-ын төлөөлөгч нарын 2022 оны хөрөнгө орлогын мэдүүлгийг бүрэн авч тайланг хүргүүл</w:t>
      </w:r>
      <w:r w:rsidR="00391355">
        <w:rPr>
          <w:rFonts w:ascii="Arial" w:hAnsi="Arial" w:cs="Arial"/>
          <w:noProof/>
          <w:sz w:val="24"/>
          <w:szCs w:val="24"/>
          <w:lang w:val="mn-MN"/>
        </w:rPr>
        <w:t>эн ажилласан байна.</w:t>
      </w:r>
    </w:p>
    <w:p w:rsidR="00A766E8" w:rsidRDefault="00A766E8" w:rsidP="00A766E8">
      <w:pPr>
        <w:spacing w:after="0"/>
        <w:ind w:firstLine="720"/>
        <w:jc w:val="both"/>
        <w:rPr>
          <w:rFonts w:ascii="Arial" w:hAnsi="Arial" w:cs="Arial"/>
          <w:noProof/>
          <w:sz w:val="24"/>
          <w:szCs w:val="24"/>
          <w:lang w:val="mn-MN"/>
        </w:rPr>
      </w:pPr>
      <w:r>
        <w:rPr>
          <w:rFonts w:ascii="Arial" w:hAnsi="Arial" w:cs="Arial"/>
          <w:noProof/>
          <w:sz w:val="24"/>
          <w:szCs w:val="24"/>
          <w:lang w:val="mn-MN"/>
        </w:rPr>
        <w:t>Хэрэглэгчийн эрх ашгийг хамгаалах нийгэмлэгээс “аймгийн хэрэглэгчдийн найдвартай түнш” нэр хүндийг өргөж яваа Алтанмандал, Баянтүшээ, Аз, Миний мандал дэлгүүрийн хамт олонд батламжийг өгсөн. Аймагт сумын салбар зөвлөл 2022 оны ажлаараа 2-р дугаар байранд орсон.</w:t>
      </w:r>
    </w:p>
    <w:p w:rsidR="00A766E8" w:rsidRDefault="00A766E8" w:rsidP="00A766E8">
      <w:pPr>
        <w:spacing w:after="0"/>
        <w:ind w:firstLine="720"/>
        <w:jc w:val="both"/>
        <w:rPr>
          <w:rFonts w:ascii="Arial" w:hAnsi="Arial" w:cs="Arial"/>
          <w:noProof/>
          <w:sz w:val="24"/>
          <w:szCs w:val="24"/>
          <w:lang w:val="mn-MN"/>
        </w:rPr>
      </w:pPr>
      <w:r>
        <w:rPr>
          <w:rFonts w:ascii="Arial" w:hAnsi="Arial" w:cs="Arial"/>
          <w:noProof/>
          <w:sz w:val="24"/>
          <w:szCs w:val="24"/>
          <w:lang w:val="mn-MN"/>
        </w:rPr>
        <w:t xml:space="preserve">Аймгийн ГХУСАЗЗ-өөс албан бичиг, 2023 оны хийх ажлын төлөвлөгөөний дагуу сумын салбар зөвлөл 3 сарын 2-нд хуралдуулахаар төлөвлөн ажиллажээ. </w:t>
      </w:r>
    </w:p>
    <w:p w:rsidR="00A766E8" w:rsidRDefault="00A766E8" w:rsidP="00A766E8">
      <w:pPr>
        <w:spacing w:after="0"/>
        <w:ind w:firstLine="720"/>
        <w:jc w:val="both"/>
        <w:rPr>
          <w:rFonts w:ascii="Arial" w:hAnsi="Arial" w:cs="Arial"/>
          <w:noProof/>
          <w:sz w:val="24"/>
          <w:szCs w:val="24"/>
          <w:lang w:val="mn-MN"/>
        </w:rPr>
      </w:pPr>
      <w:r>
        <w:rPr>
          <w:rFonts w:ascii="Arial" w:hAnsi="Arial" w:cs="Arial"/>
          <w:noProof/>
          <w:sz w:val="24"/>
          <w:szCs w:val="24"/>
          <w:lang w:val="mn-MN"/>
        </w:rPr>
        <w:t>Аймгийн Улаан загалмайн нийгэмлэгээс зохион байгуулж буй Бүгд Найрамдах Турк улс, Сирийн ард иргэдэд туслах хандивын аянд сумын ИТХ нэгдсэн байна.</w:t>
      </w:r>
    </w:p>
    <w:p w:rsidR="00A766E8" w:rsidRDefault="00A766E8" w:rsidP="00A766E8">
      <w:pPr>
        <w:spacing w:after="0"/>
        <w:ind w:firstLine="720"/>
        <w:jc w:val="both"/>
        <w:rPr>
          <w:rFonts w:ascii="Arial" w:hAnsi="Arial" w:cs="Arial"/>
          <w:noProof/>
          <w:sz w:val="24"/>
          <w:szCs w:val="24"/>
          <w:lang w:val="mn-MN"/>
        </w:rPr>
      </w:pPr>
      <w:r>
        <w:rPr>
          <w:rFonts w:ascii="Arial" w:hAnsi="Arial" w:cs="Arial"/>
          <w:noProof/>
          <w:sz w:val="24"/>
          <w:szCs w:val="24"/>
          <w:lang w:val="mn-MN"/>
        </w:rPr>
        <w:t>“Аюулыг авдарлая-2” улс, аймгийн хэмжээнд зарласан тэмцээнд оролцож Бөмбөрцгийн Сүмбэ хүүхдийн ТББ-т хүсэлт гарган 2 сарын 13-ны өдөр сурагчдад зориул</w:t>
      </w:r>
      <w:r w:rsidR="00391355">
        <w:rPr>
          <w:rFonts w:ascii="Arial" w:hAnsi="Arial" w:cs="Arial"/>
          <w:noProof/>
          <w:sz w:val="24"/>
          <w:szCs w:val="24"/>
          <w:lang w:val="mn-MN"/>
        </w:rPr>
        <w:t>сан сургалтыг зохион байгуулжээ.</w:t>
      </w:r>
    </w:p>
    <w:p w:rsidR="00462653" w:rsidRDefault="00462653" w:rsidP="00462653">
      <w:pPr>
        <w:spacing w:after="0"/>
        <w:ind w:firstLine="720"/>
        <w:jc w:val="both"/>
        <w:rPr>
          <w:rStyle w:val="d2edcug0"/>
          <w:rFonts w:ascii="Arial" w:hAnsi="Arial" w:cs="Arial"/>
          <w:b/>
          <w:sz w:val="24"/>
          <w:szCs w:val="24"/>
          <w:lang w:val="mn-MN"/>
        </w:rPr>
      </w:pPr>
      <w:r>
        <w:rPr>
          <w:rStyle w:val="d2edcug0"/>
          <w:rFonts w:ascii="Arial" w:hAnsi="Arial" w:cs="Arial"/>
          <w:b/>
          <w:sz w:val="24"/>
          <w:szCs w:val="24"/>
          <w:lang w:val="mn-MN"/>
        </w:rPr>
        <w:t>Лүн сумын ИТХ:</w:t>
      </w:r>
    </w:p>
    <w:p w:rsidR="00FA38ED" w:rsidRDefault="00FE74AE" w:rsidP="00FA38ED">
      <w:pPr>
        <w:spacing w:after="0"/>
        <w:ind w:firstLine="720"/>
        <w:jc w:val="both"/>
        <w:rPr>
          <w:rFonts w:ascii="Arial" w:hAnsi="Arial" w:cs="Arial"/>
          <w:sz w:val="24"/>
          <w:szCs w:val="24"/>
          <w:lang w:val="mn-MN"/>
        </w:rPr>
      </w:pPr>
      <w:r>
        <w:rPr>
          <w:rFonts w:ascii="Arial" w:hAnsi="Arial" w:cs="Arial"/>
          <w:sz w:val="24"/>
          <w:szCs w:val="24"/>
          <w:lang w:val="mn-MN"/>
        </w:rPr>
        <w:t>Лүн сумын ИТХ 2023 оны 02 сарын 02</w:t>
      </w:r>
      <w:r w:rsidRPr="00FE74AE">
        <w:rPr>
          <w:rFonts w:ascii="Arial" w:hAnsi="Arial" w:cs="Arial"/>
          <w:sz w:val="24"/>
          <w:szCs w:val="24"/>
          <w:lang w:val="mn-MN"/>
        </w:rPr>
        <w:t xml:space="preserve">–ны өдөр ИТХ-ын Зөвлөлийн анхдугаар хурлыг зохион байгуулж </w:t>
      </w:r>
      <w:r w:rsidR="00FA38ED">
        <w:rPr>
          <w:rFonts w:ascii="Arial" w:hAnsi="Arial" w:cs="Arial"/>
          <w:sz w:val="24"/>
          <w:szCs w:val="24"/>
          <w:lang w:val="mn-MN"/>
        </w:rPr>
        <w:t>цаг үеийн асуудлуудыг хэлэлцэж сумын ИТХ-</w:t>
      </w:r>
      <w:r w:rsidR="00FA38ED">
        <w:rPr>
          <w:rFonts w:ascii="Arial" w:hAnsi="Arial" w:cs="Arial"/>
          <w:sz w:val="24"/>
          <w:szCs w:val="24"/>
          <w:lang w:val="mn-MN"/>
        </w:rPr>
        <w:lastRenderedPageBreak/>
        <w:t>ын Н</w:t>
      </w:r>
      <w:r w:rsidRPr="00FE74AE">
        <w:rPr>
          <w:rFonts w:ascii="Arial" w:hAnsi="Arial" w:cs="Arial"/>
          <w:sz w:val="24"/>
          <w:szCs w:val="24"/>
          <w:lang w:val="mn-MN"/>
        </w:rPr>
        <w:t>ийгмийн бодлогын хороо, Хүний эрх хууль хяналтын бодлогын хороо, ХАА ,газрын бодлогын хороодын дарга нарт хугацаат</w:t>
      </w:r>
      <w:r w:rsidR="00FA38ED">
        <w:rPr>
          <w:rFonts w:ascii="Arial" w:hAnsi="Arial" w:cs="Arial"/>
          <w:sz w:val="24"/>
          <w:szCs w:val="24"/>
          <w:lang w:val="mn-MN"/>
        </w:rPr>
        <w:t>ай үүрэг даалгавар өгч ажиллажээ.</w:t>
      </w:r>
    </w:p>
    <w:p w:rsidR="00FE74AE" w:rsidRPr="00FE74AE" w:rsidRDefault="00FE74AE" w:rsidP="00FA38ED">
      <w:pPr>
        <w:spacing w:after="0"/>
        <w:ind w:firstLine="720"/>
        <w:jc w:val="both"/>
        <w:rPr>
          <w:rFonts w:ascii="Arial" w:hAnsi="Arial" w:cs="Arial"/>
          <w:sz w:val="24"/>
          <w:szCs w:val="24"/>
          <w:lang w:val="mn-MN"/>
        </w:rPr>
      </w:pPr>
      <w:r w:rsidRPr="00FE74AE">
        <w:rPr>
          <w:rFonts w:ascii="Arial" w:hAnsi="Arial" w:cs="Arial"/>
          <w:sz w:val="24"/>
          <w:szCs w:val="24"/>
          <w:lang w:val="mn-MN"/>
        </w:rPr>
        <w:t xml:space="preserve">Мөн </w:t>
      </w:r>
      <w:r w:rsidR="00FA38ED">
        <w:rPr>
          <w:rFonts w:ascii="Arial" w:hAnsi="Arial" w:cs="Arial"/>
          <w:sz w:val="24"/>
          <w:szCs w:val="24"/>
          <w:lang w:val="mn-MN"/>
        </w:rPr>
        <w:t xml:space="preserve">сумын </w:t>
      </w:r>
      <w:r w:rsidRPr="00FE74AE">
        <w:rPr>
          <w:rFonts w:ascii="Arial" w:hAnsi="Arial" w:cs="Arial"/>
          <w:sz w:val="24"/>
          <w:szCs w:val="24"/>
          <w:lang w:val="mn-MN"/>
        </w:rPr>
        <w:t xml:space="preserve">ИТХ-ын хэлэлцэх асуудлын төлөвлөгөө, 2023 оны байгууллагын үйл ажиллагаааны гүйцэтгэлийн төлөвлөгөө, ГХУСАЗСЗ-ийн 2023 </w:t>
      </w:r>
      <w:r w:rsidR="00FA38ED">
        <w:rPr>
          <w:rFonts w:ascii="Arial" w:hAnsi="Arial" w:cs="Arial"/>
          <w:sz w:val="24"/>
          <w:szCs w:val="24"/>
          <w:lang w:val="mn-MN"/>
        </w:rPr>
        <w:t>оны төлөвлөгөөнүүдийг хэлэлцүүлсэн байна.</w:t>
      </w:r>
    </w:p>
    <w:p w:rsidR="00FE74AE" w:rsidRPr="00FE74AE" w:rsidRDefault="00FA38ED" w:rsidP="00FA38ED">
      <w:pPr>
        <w:spacing w:after="0"/>
        <w:ind w:firstLine="720"/>
        <w:jc w:val="both"/>
        <w:rPr>
          <w:rFonts w:ascii="Arial" w:hAnsi="Arial" w:cs="Arial"/>
          <w:sz w:val="24"/>
          <w:szCs w:val="24"/>
          <w:lang w:val="mn-MN"/>
        </w:rPr>
      </w:pPr>
      <w:r>
        <w:rPr>
          <w:rFonts w:ascii="Arial" w:hAnsi="Arial" w:cs="Arial"/>
          <w:sz w:val="24"/>
          <w:szCs w:val="24"/>
          <w:lang w:val="mn-MN"/>
        </w:rPr>
        <w:t>Сар шинийн баярыг тохиолдуулан т</w:t>
      </w:r>
      <w:r w:rsidR="00FE74AE" w:rsidRPr="00FE74AE">
        <w:rPr>
          <w:rFonts w:ascii="Arial" w:hAnsi="Arial" w:cs="Arial"/>
          <w:sz w:val="24"/>
          <w:szCs w:val="24"/>
          <w:lang w:val="mn-MN"/>
        </w:rPr>
        <w:t>өрийн</w:t>
      </w:r>
      <w:r>
        <w:rPr>
          <w:rFonts w:ascii="Arial" w:hAnsi="Arial" w:cs="Arial"/>
          <w:sz w:val="24"/>
          <w:szCs w:val="24"/>
          <w:lang w:val="mn-MN"/>
        </w:rPr>
        <w:t xml:space="preserve"> дээд одон медалиар болон </w:t>
      </w:r>
      <w:r w:rsidR="00FE74AE" w:rsidRPr="00FE74AE">
        <w:rPr>
          <w:rFonts w:ascii="Arial" w:hAnsi="Arial" w:cs="Arial"/>
          <w:sz w:val="24"/>
          <w:szCs w:val="24"/>
          <w:lang w:val="mn-MN"/>
        </w:rPr>
        <w:t xml:space="preserve">улс, аймаг, сумын аваргаар  шагнагдсан </w:t>
      </w:r>
      <w:r>
        <w:rPr>
          <w:rFonts w:ascii="Arial" w:hAnsi="Arial" w:cs="Arial"/>
          <w:sz w:val="24"/>
          <w:szCs w:val="24"/>
          <w:lang w:val="mn-MN"/>
        </w:rPr>
        <w:t xml:space="preserve">иргэд, малчид, төрийн албан хаагчдыг </w:t>
      </w:r>
      <w:r w:rsidR="00FE74AE" w:rsidRPr="00FE74AE">
        <w:rPr>
          <w:rFonts w:ascii="Arial" w:hAnsi="Arial" w:cs="Arial"/>
          <w:sz w:val="24"/>
          <w:szCs w:val="24"/>
          <w:lang w:val="mn-MN"/>
        </w:rPr>
        <w:t xml:space="preserve">хүндэтгэлийн өргөөнд </w:t>
      </w:r>
      <w:r>
        <w:rPr>
          <w:rFonts w:ascii="Arial" w:hAnsi="Arial" w:cs="Arial"/>
          <w:sz w:val="24"/>
          <w:szCs w:val="24"/>
          <w:lang w:val="mn-MN"/>
        </w:rPr>
        <w:t>хүлээн авч шагналыг гардуулан өгөх үйл ажиллагааг зохион байгуулжээ.</w:t>
      </w:r>
    </w:p>
    <w:p w:rsidR="00FE74AE" w:rsidRDefault="00FA38ED" w:rsidP="00FE74AE">
      <w:pPr>
        <w:spacing w:after="0"/>
        <w:ind w:firstLine="720"/>
        <w:jc w:val="both"/>
        <w:rPr>
          <w:rFonts w:ascii="Arial" w:hAnsi="Arial" w:cs="Arial"/>
          <w:sz w:val="24"/>
          <w:szCs w:val="24"/>
          <w:lang w:val="mn-MN"/>
        </w:rPr>
      </w:pPr>
      <w:r>
        <w:rPr>
          <w:rFonts w:ascii="Arial" w:hAnsi="Arial" w:cs="Arial"/>
          <w:sz w:val="24"/>
          <w:szCs w:val="24"/>
          <w:lang w:val="mn-MN"/>
        </w:rPr>
        <w:t xml:space="preserve">Сумын </w:t>
      </w:r>
      <w:r w:rsidR="00FE74AE" w:rsidRPr="00FE74AE">
        <w:rPr>
          <w:rFonts w:ascii="Arial" w:hAnsi="Arial" w:cs="Arial"/>
          <w:sz w:val="24"/>
          <w:szCs w:val="24"/>
          <w:lang w:val="mn-MN"/>
        </w:rPr>
        <w:t xml:space="preserve">ГХУСАЗСЗ-ийн гишүүд </w:t>
      </w:r>
      <w:r>
        <w:rPr>
          <w:rFonts w:ascii="Arial" w:hAnsi="Arial" w:cs="Arial"/>
          <w:sz w:val="24"/>
          <w:szCs w:val="24"/>
          <w:lang w:val="mn-MN"/>
        </w:rPr>
        <w:t xml:space="preserve">сар шинийн баярыг түеэр ажиллах хариуцлагатай </w:t>
      </w:r>
      <w:r w:rsidR="00FE74AE" w:rsidRPr="00FE74AE">
        <w:rPr>
          <w:rFonts w:ascii="Arial" w:hAnsi="Arial" w:cs="Arial"/>
          <w:sz w:val="24"/>
          <w:szCs w:val="24"/>
          <w:lang w:val="mn-MN"/>
        </w:rPr>
        <w:t xml:space="preserve">эргүүл жижүүрийн хуваарь гарган хуваарийн дагуу эргүүл жижүүрийн үүрэг гүйцэтгэж ажилласан байна. </w:t>
      </w:r>
    </w:p>
    <w:p w:rsidR="007035EF" w:rsidRDefault="007035EF" w:rsidP="007035EF">
      <w:pPr>
        <w:spacing w:after="0"/>
        <w:ind w:firstLine="720"/>
        <w:jc w:val="both"/>
        <w:rPr>
          <w:rStyle w:val="d2edcug0"/>
          <w:rFonts w:ascii="Arial" w:hAnsi="Arial" w:cs="Arial"/>
          <w:b/>
          <w:sz w:val="24"/>
          <w:szCs w:val="24"/>
          <w:lang w:val="mn-MN"/>
        </w:rPr>
      </w:pPr>
      <w:r>
        <w:rPr>
          <w:rStyle w:val="d2edcug0"/>
          <w:rFonts w:ascii="Arial" w:hAnsi="Arial" w:cs="Arial"/>
          <w:b/>
          <w:sz w:val="24"/>
          <w:szCs w:val="24"/>
          <w:lang w:val="mn-MN"/>
        </w:rPr>
        <w:t>Бүрэн сумын ИТХ:</w:t>
      </w:r>
    </w:p>
    <w:p w:rsidR="00D50B16" w:rsidRPr="008D3962" w:rsidRDefault="008D3962" w:rsidP="008D3962">
      <w:pPr>
        <w:spacing w:after="0"/>
        <w:ind w:firstLine="720"/>
        <w:jc w:val="both"/>
        <w:rPr>
          <w:rFonts w:ascii="Arial" w:hAnsi="Arial" w:cs="Arial"/>
          <w:sz w:val="24"/>
          <w:szCs w:val="24"/>
          <w:lang w:val="mn-MN"/>
        </w:rPr>
      </w:pPr>
      <w:r>
        <w:rPr>
          <w:rFonts w:ascii="Arial" w:hAnsi="Arial" w:cs="Arial"/>
          <w:sz w:val="24"/>
          <w:szCs w:val="24"/>
          <w:lang w:val="mn-MN"/>
        </w:rPr>
        <w:t>Бүрэн с</w:t>
      </w:r>
      <w:r w:rsidR="00D50B16" w:rsidRPr="008D3962">
        <w:rPr>
          <w:rFonts w:ascii="Arial" w:hAnsi="Arial" w:cs="Arial"/>
          <w:sz w:val="24"/>
          <w:szCs w:val="24"/>
          <w:lang w:val="mn-MN"/>
        </w:rPr>
        <w:t>умын И</w:t>
      </w:r>
      <w:r>
        <w:rPr>
          <w:rFonts w:ascii="Arial" w:hAnsi="Arial" w:cs="Arial"/>
          <w:sz w:val="24"/>
          <w:szCs w:val="24"/>
          <w:lang w:val="mn-MN"/>
        </w:rPr>
        <w:t xml:space="preserve">ТХ-ын Зөвлөлийн 1-р хуралдаан </w:t>
      </w:r>
      <w:r w:rsidR="00D50B16" w:rsidRPr="008D3962">
        <w:rPr>
          <w:rFonts w:ascii="Arial" w:hAnsi="Arial" w:cs="Arial"/>
          <w:sz w:val="24"/>
          <w:szCs w:val="24"/>
          <w:lang w:val="mn-MN"/>
        </w:rPr>
        <w:t>2 дугаар сарын 1-ны өдөр хуралдаж, хуралд зөвлөлийн 5 гишүүн оролцож, 1 гишүүн чөлөөтэй, хуралдааны ирц  83.3</w:t>
      </w:r>
      <w:r w:rsidR="00D50B16" w:rsidRPr="008D3962">
        <w:rPr>
          <w:rFonts w:ascii="Arial" w:hAnsi="Arial" w:cs="Arial"/>
          <w:sz w:val="24"/>
          <w:szCs w:val="24"/>
        </w:rPr>
        <w:t>%</w:t>
      </w:r>
      <w:r>
        <w:rPr>
          <w:rFonts w:ascii="Arial" w:hAnsi="Arial" w:cs="Arial"/>
          <w:sz w:val="24"/>
          <w:szCs w:val="24"/>
          <w:lang w:val="mn-MN"/>
        </w:rPr>
        <w:t xml:space="preserve"> хувьтайгаар хуралдсан байна.</w:t>
      </w:r>
    </w:p>
    <w:p w:rsidR="00D50B16" w:rsidRPr="008D3962" w:rsidRDefault="00D50B16" w:rsidP="008D3962">
      <w:pPr>
        <w:spacing w:after="0"/>
        <w:ind w:firstLine="720"/>
        <w:jc w:val="both"/>
        <w:rPr>
          <w:rFonts w:ascii="Arial" w:hAnsi="Arial" w:cs="Arial"/>
          <w:sz w:val="24"/>
          <w:szCs w:val="24"/>
          <w:lang w:val="mn-MN"/>
        </w:rPr>
      </w:pPr>
      <w:r w:rsidRPr="008D3962">
        <w:rPr>
          <w:rFonts w:ascii="Arial" w:hAnsi="Arial" w:cs="Arial"/>
          <w:sz w:val="24"/>
          <w:szCs w:val="24"/>
          <w:lang w:val="mn-MN"/>
        </w:rPr>
        <w:t xml:space="preserve"> Зөвлөлийн хуралдаанаар</w:t>
      </w:r>
      <w:r w:rsidR="008D3962">
        <w:rPr>
          <w:rFonts w:ascii="Arial" w:hAnsi="Arial" w:cs="Arial"/>
          <w:sz w:val="24"/>
          <w:szCs w:val="24"/>
          <w:lang w:val="mn-MN"/>
        </w:rPr>
        <w:t>:-</w:t>
      </w:r>
      <w:r w:rsidRPr="008D3962">
        <w:rPr>
          <w:rFonts w:ascii="Arial" w:hAnsi="Arial" w:cs="Arial"/>
          <w:sz w:val="24"/>
          <w:szCs w:val="24"/>
          <w:lang w:val="mn-MN"/>
        </w:rPr>
        <w:t xml:space="preserve"> </w:t>
      </w:r>
    </w:p>
    <w:p w:rsidR="00D50B16" w:rsidRPr="00CA27E8" w:rsidRDefault="00CA27E8" w:rsidP="00CA27E8">
      <w:pPr>
        <w:spacing w:after="0"/>
        <w:ind w:firstLine="720"/>
        <w:jc w:val="both"/>
        <w:rPr>
          <w:rFonts w:ascii="Arial" w:hAnsi="Arial" w:cs="Arial"/>
          <w:sz w:val="24"/>
          <w:szCs w:val="24"/>
          <w:lang w:val="mn-MN"/>
        </w:rPr>
      </w:pPr>
      <w:r>
        <w:rPr>
          <w:rFonts w:ascii="Arial" w:hAnsi="Arial" w:cs="Arial"/>
          <w:sz w:val="24"/>
          <w:szCs w:val="24"/>
          <w:lang w:val="mn-MN"/>
        </w:rPr>
        <w:t>-</w:t>
      </w:r>
      <w:r w:rsidR="00D50B16" w:rsidRPr="00CA27E8">
        <w:rPr>
          <w:rFonts w:ascii="Arial" w:hAnsi="Arial" w:cs="Arial"/>
          <w:sz w:val="24"/>
          <w:szCs w:val="24"/>
          <w:lang w:val="mn-MN"/>
        </w:rPr>
        <w:t xml:space="preserve">Сумын ИТХ-ын зөвлөл, хурлын хуралдаанаар хэлэлцэх асуудлын төлөвлөгөө </w:t>
      </w:r>
    </w:p>
    <w:p w:rsidR="00D50B16" w:rsidRPr="00CA27E8" w:rsidRDefault="00CA27E8" w:rsidP="00D73FEA">
      <w:pPr>
        <w:spacing w:after="0"/>
        <w:ind w:firstLine="720"/>
        <w:jc w:val="both"/>
        <w:rPr>
          <w:rFonts w:ascii="Arial" w:hAnsi="Arial" w:cs="Arial"/>
          <w:sz w:val="24"/>
          <w:szCs w:val="24"/>
          <w:lang w:val="mn-MN"/>
        </w:rPr>
      </w:pPr>
      <w:r>
        <w:rPr>
          <w:rFonts w:ascii="Arial" w:hAnsi="Arial" w:cs="Arial"/>
          <w:sz w:val="24"/>
          <w:szCs w:val="24"/>
          <w:lang w:val="mn-MN"/>
        </w:rPr>
        <w:t>-</w:t>
      </w:r>
      <w:r w:rsidR="00D50B16" w:rsidRPr="00CA27E8">
        <w:rPr>
          <w:rFonts w:ascii="Arial" w:hAnsi="Arial" w:cs="Arial"/>
          <w:sz w:val="24"/>
          <w:szCs w:val="24"/>
          <w:lang w:val="mn-MN"/>
        </w:rPr>
        <w:t>Сумын ИТХ-ын арваннэгдүгээр хуралдааны тов</w:t>
      </w:r>
    </w:p>
    <w:p w:rsidR="00D50B16" w:rsidRPr="00CA27E8" w:rsidRDefault="00CA27E8" w:rsidP="00D73FEA">
      <w:pPr>
        <w:spacing w:after="0"/>
        <w:ind w:firstLine="720"/>
        <w:jc w:val="both"/>
        <w:rPr>
          <w:rFonts w:ascii="Arial" w:hAnsi="Arial" w:cs="Arial"/>
          <w:sz w:val="24"/>
          <w:szCs w:val="24"/>
          <w:lang w:val="mn-MN"/>
        </w:rPr>
      </w:pPr>
      <w:r>
        <w:rPr>
          <w:rFonts w:ascii="Arial" w:hAnsi="Arial" w:cs="Arial"/>
          <w:sz w:val="24"/>
          <w:szCs w:val="24"/>
          <w:lang w:val="mn-MN"/>
        </w:rPr>
        <w:t>-</w:t>
      </w:r>
      <w:r w:rsidR="00D50B16" w:rsidRPr="00CA27E8">
        <w:rPr>
          <w:rFonts w:ascii="Arial" w:hAnsi="Arial" w:cs="Arial"/>
          <w:sz w:val="24"/>
          <w:szCs w:val="24"/>
          <w:lang w:val="mn-MN"/>
        </w:rPr>
        <w:t>Хөрөнгө шийдвэрлүүлэхээр санал</w:t>
      </w:r>
    </w:p>
    <w:p w:rsidR="00D50B16" w:rsidRPr="00CA27E8" w:rsidRDefault="00CA27E8" w:rsidP="00D73FEA">
      <w:pPr>
        <w:spacing w:after="0"/>
        <w:ind w:firstLine="720"/>
        <w:jc w:val="both"/>
        <w:rPr>
          <w:rFonts w:ascii="Arial" w:hAnsi="Arial" w:cs="Arial"/>
          <w:sz w:val="24"/>
          <w:szCs w:val="24"/>
          <w:lang w:val="mn-MN"/>
        </w:rPr>
      </w:pPr>
      <w:r>
        <w:rPr>
          <w:rFonts w:ascii="Arial" w:hAnsi="Arial" w:cs="Arial"/>
          <w:sz w:val="24"/>
          <w:szCs w:val="24"/>
          <w:lang w:val="mn-MN"/>
        </w:rPr>
        <w:t>-</w:t>
      </w:r>
      <w:r w:rsidR="00D50B16" w:rsidRPr="00CA27E8">
        <w:rPr>
          <w:rFonts w:ascii="Arial" w:hAnsi="Arial" w:cs="Arial"/>
          <w:sz w:val="24"/>
          <w:szCs w:val="24"/>
          <w:lang w:val="mn-MN"/>
        </w:rPr>
        <w:t>Хоршоо хөгжүүлэх нийгмийн хэмжээний хөтөлбөр-</w:t>
      </w:r>
      <w:r w:rsidR="00D50B16" w:rsidRPr="00CA27E8">
        <w:rPr>
          <w:rFonts w:ascii="Arial" w:hAnsi="Arial" w:cs="Arial"/>
          <w:sz w:val="24"/>
          <w:szCs w:val="24"/>
        </w:rPr>
        <w:t>III</w:t>
      </w:r>
      <w:r w:rsidR="00D50B16" w:rsidRPr="00CA27E8">
        <w:rPr>
          <w:rFonts w:ascii="Arial" w:hAnsi="Arial" w:cs="Arial"/>
          <w:sz w:val="24"/>
          <w:szCs w:val="24"/>
          <w:lang w:val="mn-MN"/>
        </w:rPr>
        <w:t xml:space="preserve"> үндэсний хөтөлбөрийг хэрэгжүүлэх төлөвлөгөөний төсөл</w:t>
      </w:r>
    </w:p>
    <w:p w:rsidR="00D50B16" w:rsidRPr="00CA27E8" w:rsidRDefault="00CA27E8" w:rsidP="00D73FEA">
      <w:pPr>
        <w:spacing w:after="0"/>
        <w:ind w:firstLine="720"/>
        <w:jc w:val="both"/>
        <w:rPr>
          <w:rFonts w:ascii="Arial" w:hAnsi="Arial" w:cs="Arial"/>
          <w:sz w:val="24"/>
          <w:szCs w:val="24"/>
          <w:lang w:val="mn-MN"/>
        </w:rPr>
      </w:pPr>
      <w:r>
        <w:rPr>
          <w:rFonts w:ascii="Arial" w:hAnsi="Arial" w:cs="Arial"/>
          <w:sz w:val="24"/>
          <w:szCs w:val="24"/>
          <w:lang w:val="mn-MN"/>
        </w:rPr>
        <w:t>-</w:t>
      </w:r>
      <w:r w:rsidR="00D50B16" w:rsidRPr="00CA27E8">
        <w:rPr>
          <w:rFonts w:ascii="Arial" w:hAnsi="Arial" w:cs="Arial"/>
          <w:sz w:val="24"/>
          <w:szCs w:val="24"/>
          <w:lang w:val="mn-MN"/>
        </w:rPr>
        <w:t>Мал амьтны шимэгч өвчинтэй тэмцэх, эмчлэн сэргийлэх арга хэмжээний төлөвлөгөө</w:t>
      </w:r>
      <w:r w:rsidR="008D3962" w:rsidRPr="00CA27E8">
        <w:rPr>
          <w:rFonts w:ascii="Arial" w:hAnsi="Arial" w:cs="Arial"/>
          <w:sz w:val="24"/>
          <w:szCs w:val="24"/>
          <w:lang w:val="mn-MN"/>
        </w:rPr>
        <w:t>ний төслийг хэлэлцжээ.</w:t>
      </w:r>
      <w:r w:rsidR="00D50B16" w:rsidRPr="00CA27E8">
        <w:rPr>
          <w:rFonts w:ascii="Arial" w:hAnsi="Arial" w:cs="Arial"/>
          <w:sz w:val="24"/>
          <w:szCs w:val="24"/>
          <w:lang w:val="mn-MN"/>
        </w:rPr>
        <w:t xml:space="preserve"> </w:t>
      </w:r>
    </w:p>
    <w:p w:rsidR="00D50B16" w:rsidRDefault="00D73FEA" w:rsidP="00D73FEA">
      <w:pPr>
        <w:spacing w:after="0"/>
        <w:ind w:firstLine="720"/>
        <w:jc w:val="both"/>
        <w:rPr>
          <w:rFonts w:ascii="Arial" w:hAnsi="Arial" w:cs="Arial"/>
          <w:sz w:val="24"/>
          <w:szCs w:val="24"/>
          <w:lang w:val="mn-MN"/>
        </w:rPr>
      </w:pPr>
      <w:r>
        <w:rPr>
          <w:rFonts w:ascii="Arial" w:hAnsi="Arial" w:cs="Arial"/>
          <w:sz w:val="24"/>
          <w:szCs w:val="24"/>
          <w:lang w:val="mn-MN"/>
        </w:rPr>
        <w:t>Сумын ИТХ-ын 11 дүгээр Х</w:t>
      </w:r>
      <w:r w:rsidR="00D50B16" w:rsidRPr="008D3962">
        <w:rPr>
          <w:rFonts w:ascii="Arial" w:hAnsi="Arial" w:cs="Arial"/>
          <w:sz w:val="24"/>
          <w:szCs w:val="24"/>
          <w:lang w:val="mn-MN"/>
        </w:rPr>
        <w:t xml:space="preserve">уралдаан 2 дугаар сарын 14-ны өдөр хуралдаж хуралдаанаар 8-н асуудлыг хэлэлцэж шийдвэрлэж 7-н тогтоол баталж, 1 </w:t>
      </w:r>
      <w:r>
        <w:rPr>
          <w:rFonts w:ascii="Arial" w:hAnsi="Arial" w:cs="Arial"/>
          <w:sz w:val="24"/>
          <w:szCs w:val="24"/>
          <w:lang w:val="mn-MN"/>
        </w:rPr>
        <w:t>асуудлын талаар мэдээлэл сонссон байна.</w:t>
      </w:r>
    </w:p>
    <w:p w:rsidR="008D3962" w:rsidRPr="008D3962" w:rsidRDefault="00D73FEA" w:rsidP="008D3962">
      <w:pPr>
        <w:spacing w:after="0"/>
        <w:ind w:firstLine="360"/>
        <w:jc w:val="both"/>
        <w:rPr>
          <w:rFonts w:ascii="Arial" w:hAnsi="Arial" w:cs="Arial"/>
          <w:sz w:val="24"/>
          <w:szCs w:val="24"/>
          <w:lang w:val="mn-MN"/>
        </w:rPr>
      </w:pPr>
      <w:r>
        <w:rPr>
          <w:rFonts w:ascii="Arial" w:hAnsi="Arial" w:cs="Arial"/>
          <w:sz w:val="24"/>
          <w:szCs w:val="24"/>
          <w:lang w:val="mn-MN"/>
        </w:rPr>
        <w:t xml:space="preserve">Бүрэн сумын ИТХ-ын 11 дүгээр </w:t>
      </w:r>
      <w:r w:rsidR="008D3962">
        <w:rPr>
          <w:rFonts w:ascii="Arial" w:hAnsi="Arial" w:cs="Arial"/>
          <w:sz w:val="24"/>
          <w:szCs w:val="24"/>
          <w:lang w:val="mn-MN"/>
        </w:rPr>
        <w:t>хуралдаанаар:-</w:t>
      </w:r>
    </w:p>
    <w:p w:rsidR="00D50B16" w:rsidRPr="008D3962" w:rsidRDefault="00D50B16" w:rsidP="008D3962">
      <w:pPr>
        <w:pStyle w:val="ListParagraph"/>
        <w:numPr>
          <w:ilvl w:val="0"/>
          <w:numId w:val="24"/>
        </w:numPr>
        <w:spacing w:after="0"/>
        <w:jc w:val="both"/>
        <w:rPr>
          <w:rFonts w:ascii="Arial" w:hAnsi="Arial" w:cs="Arial"/>
          <w:sz w:val="24"/>
          <w:szCs w:val="24"/>
          <w:lang w:val="mn-MN"/>
        </w:rPr>
      </w:pPr>
      <w:r w:rsidRPr="008D3962">
        <w:rPr>
          <w:rFonts w:ascii="Arial" w:hAnsi="Arial" w:cs="Arial"/>
          <w:sz w:val="24"/>
          <w:szCs w:val="24"/>
          <w:lang w:val="mn-MN"/>
        </w:rPr>
        <w:t>Орон нутгийн Хурлын нөхөн сонгуулийг товлон зарлах тухай</w:t>
      </w:r>
    </w:p>
    <w:p w:rsidR="00D50B16" w:rsidRPr="008D3962" w:rsidRDefault="00D50B16" w:rsidP="008D3962">
      <w:pPr>
        <w:pStyle w:val="ListParagraph"/>
        <w:numPr>
          <w:ilvl w:val="0"/>
          <w:numId w:val="24"/>
        </w:numPr>
        <w:spacing w:after="0"/>
        <w:jc w:val="both"/>
        <w:rPr>
          <w:rFonts w:ascii="Arial" w:hAnsi="Arial" w:cs="Arial"/>
          <w:sz w:val="24"/>
          <w:szCs w:val="24"/>
          <w:lang w:val="mn-MN"/>
        </w:rPr>
      </w:pPr>
      <w:r w:rsidRPr="008D3962">
        <w:rPr>
          <w:rFonts w:ascii="Arial" w:hAnsi="Arial" w:cs="Arial"/>
          <w:sz w:val="24"/>
          <w:szCs w:val="24"/>
          <w:lang w:val="mn-MN"/>
        </w:rPr>
        <w:t>Сумын ИТХ-ын бүтэц, орон тоо цалингийн сан батлах тухай</w:t>
      </w:r>
    </w:p>
    <w:p w:rsidR="00D50B16" w:rsidRPr="008D3962" w:rsidRDefault="00D50B16" w:rsidP="008D3962">
      <w:pPr>
        <w:pStyle w:val="ListParagraph"/>
        <w:numPr>
          <w:ilvl w:val="0"/>
          <w:numId w:val="24"/>
        </w:numPr>
        <w:spacing w:after="0"/>
        <w:jc w:val="both"/>
        <w:rPr>
          <w:rFonts w:ascii="Arial" w:hAnsi="Arial" w:cs="Arial"/>
          <w:sz w:val="24"/>
          <w:szCs w:val="24"/>
          <w:lang w:val="mn-MN"/>
        </w:rPr>
      </w:pPr>
      <w:r w:rsidRPr="008D3962">
        <w:rPr>
          <w:rFonts w:ascii="Arial" w:hAnsi="Arial" w:cs="Arial"/>
          <w:sz w:val="24"/>
          <w:szCs w:val="24"/>
          <w:lang w:val="mn-MN"/>
        </w:rPr>
        <w:t>Сумын ИТХ-ын зөвлөлийн гишүүн томилох тухай</w:t>
      </w:r>
    </w:p>
    <w:p w:rsidR="00D50B16" w:rsidRPr="008D3962" w:rsidRDefault="00D50B16" w:rsidP="008D3962">
      <w:pPr>
        <w:pStyle w:val="ListParagraph"/>
        <w:numPr>
          <w:ilvl w:val="0"/>
          <w:numId w:val="24"/>
        </w:numPr>
        <w:spacing w:after="0"/>
        <w:jc w:val="both"/>
        <w:rPr>
          <w:rFonts w:ascii="Arial" w:hAnsi="Arial" w:cs="Arial"/>
          <w:sz w:val="24"/>
          <w:szCs w:val="24"/>
          <w:lang w:val="mn-MN"/>
        </w:rPr>
      </w:pPr>
      <w:r w:rsidRPr="008D3962">
        <w:rPr>
          <w:rFonts w:ascii="Arial" w:hAnsi="Arial" w:cs="Arial"/>
          <w:sz w:val="24"/>
          <w:szCs w:val="24"/>
          <w:lang w:val="mn-MN"/>
        </w:rPr>
        <w:t>Хөрөнгө шийдвэрлүүлэхээр санал уламжлах тухай</w:t>
      </w:r>
    </w:p>
    <w:p w:rsidR="00D50B16" w:rsidRPr="008D3962" w:rsidRDefault="00D50B16" w:rsidP="008D3962">
      <w:pPr>
        <w:pStyle w:val="ListParagraph"/>
        <w:numPr>
          <w:ilvl w:val="0"/>
          <w:numId w:val="24"/>
        </w:numPr>
        <w:spacing w:after="0"/>
        <w:jc w:val="both"/>
        <w:rPr>
          <w:rFonts w:ascii="Arial" w:hAnsi="Arial" w:cs="Arial"/>
          <w:sz w:val="24"/>
          <w:szCs w:val="24"/>
          <w:lang w:val="mn-MN"/>
        </w:rPr>
      </w:pPr>
      <w:r w:rsidRPr="008D3962">
        <w:rPr>
          <w:rFonts w:ascii="Arial" w:hAnsi="Arial" w:cs="Arial"/>
          <w:sz w:val="24"/>
          <w:szCs w:val="24"/>
          <w:lang w:val="mn-MN"/>
        </w:rPr>
        <w:t>Баянтөхөмийн нуурын хужир ашигласны төлбөрийн талаарх мэдээлэл</w:t>
      </w:r>
    </w:p>
    <w:p w:rsidR="00D50B16" w:rsidRPr="008D3962" w:rsidRDefault="00D50B16" w:rsidP="008D3962">
      <w:pPr>
        <w:pStyle w:val="ListParagraph"/>
        <w:numPr>
          <w:ilvl w:val="0"/>
          <w:numId w:val="24"/>
        </w:numPr>
        <w:spacing w:after="0"/>
        <w:jc w:val="both"/>
        <w:rPr>
          <w:rFonts w:ascii="Arial" w:hAnsi="Arial" w:cs="Arial"/>
          <w:sz w:val="24"/>
          <w:szCs w:val="24"/>
          <w:lang w:val="mn-MN"/>
        </w:rPr>
      </w:pPr>
      <w:r w:rsidRPr="008D3962">
        <w:rPr>
          <w:rFonts w:ascii="Arial" w:hAnsi="Arial" w:cs="Arial"/>
          <w:sz w:val="24"/>
          <w:szCs w:val="24"/>
          <w:lang w:val="mn-MN"/>
        </w:rPr>
        <w:t>Хоршоо хөгжүүлэх нийгмийн хэмжээний хөтөлбөр-</w:t>
      </w:r>
      <w:r w:rsidRPr="008D3962">
        <w:rPr>
          <w:rFonts w:ascii="Arial" w:hAnsi="Arial" w:cs="Arial"/>
          <w:sz w:val="24"/>
          <w:szCs w:val="24"/>
        </w:rPr>
        <w:t>III</w:t>
      </w:r>
      <w:r w:rsidRPr="008D3962">
        <w:rPr>
          <w:rFonts w:ascii="Arial" w:hAnsi="Arial" w:cs="Arial"/>
          <w:sz w:val="24"/>
          <w:szCs w:val="24"/>
          <w:lang w:val="mn-MN"/>
        </w:rPr>
        <w:t xml:space="preserve"> үндэсний хөтөлбөрийг хэрэгжүүлэх төлөвлөгөө батлах тухай</w:t>
      </w:r>
    </w:p>
    <w:p w:rsidR="00D50B16" w:rsidRPr="008D3962" w:rsidRDefault="00D50B16" w:rsidP="008D3962">
      <w:pPr>
        <w:pStyle w:val="ListParagraph"/>
        <w:numPr>
          <w:ilvl w:val="0"/>
          <w:numId w:val="24"/>
        </w:numPr>
        <w:spacing w:after="0"/>
        <w:jc w:val="both"/>
        <w:rPr>
          <w:rFonts w:ascii="Arial" w:hAnsi="Arial" w:cs="Arial"/>
          <w:sz w:val="24"/>
          <w:szCs w:val="24"/>
          <w:lang w:val="mn-MN"/>
        </w:rPr>
      </w:pPr>
      <w:r w:rsidRPr="008D3962">
        <w:rPr>
          <w:rFonts w:ascii="Arial" w:hAnsi="Arial" w:cs="Arial"/>
          <w:sz w:val="24"/>
          <w:szCs w:val="24"/>
          <w:lang w:val="mn-MN"/>
        </w:rPr>
        <w:t>Хоршоо хөгжүүлэх сангийн төсөл сонгон шалгаруулах хороо, хяналтын зөвлөлийг шинэчлэн батлах тухай</w:t>
      </w:r>
    </w:p>
    <w:p w:rsidR="00D50B16" w:rsidRPr="008D3962" w:rsidRDefault="00D50B16" w:rsidP="008D3962">
      <w:pPr>
        <w:pStyle w:val="ListParagraph"/>
        <w:numPr>
          <w:ilvl w:val="0"/>
          <w:numId w:val="24"/>
        </w:numPr>
        <w:spacing w:after="0"/>
        <w:jc w:val="both"/>
        <w:rPr>
          <w:rFonts w:ascii="Arial" w:hAnsi="Arial" w:cs="Arial"/>
          <w:sz w:val="24"/>
          <w:szCs w:val="24"/>
          <w:lang w:val="mn-MN"/>
        </w:rPr>
      </w:pPr>
      <w:r w:rsidRPr="008D3962">
        <w:rPr>
          <w:rFonts w:ascii="Arial" w:hAnsi="Arial" w:cs="Arial"/>
          <w:sz w:val="24"/>
          <w:szCs w:val="24"/>
          <w:lang w:val="mn-MN"/>
        </w:rPr>
        <w:t>Мал амьтаны шимэгчтэх өвчинтэй тэмцэх, эмчлэн сэргийлэх арга хэмжээний төлөвлөгөө батлах тухай</w:t>
      </w:r>
      <w:r w:rsidR="008D3962">
        <w:rPr>
          <w:rFonts w:ascii="Arial" w:hAnsi="Arial" w:cs="Arial"/>
          <w:sz w:val="24"/>
          <w:szCs w:val="24"/>
          <w:lang w:val="mn-MN"/>
        </w:rPr>
        <w:t xml:space="preserve"> зэрэг асуудлуудыг хэлэлцэж зохих шийдвэрүүдийг гаргасан байна.</w:t>
      </w:r>
    </w:p>
    <w:p w:rsidR="00D50B16" w:rsidRPr="008D3962" w:rsidRDefault="008D3962" w:rsidP="008D3962">
      <w:pPr>
        <w:spacing w:after="0"/>
        <w:ind w:firstLine="720"/>
        <w:jc w:val="both"/>
        <w:rPr>
          <w:rFonts w:ascii="Arial" w:hAnsi="Arial" w:cs="Arial"/>
          <w:sz w:val="24"/>
          <w:szCs w:val="24"/>
          <w:lang w:val="mn-MN"/>
        </w:rPr>
      </w:pPr>
      <w:r>
        <w:rPr>
          <w:rFonts w:ascii="Arial" w:hAnsi="Arial" w:cs="Arial"/>
          <w:sz w:val="24"/>
          <w:szCs w:val="24"/>
          <w:lang w:val="mn-MN"/>
        </w:rPr>
        <w:t>Бүрэн с</w:t>
      </w:r>
      <w:r w:rsidR="00D50B16" w:rsidRPr="008D3962">
        <w:rPr>
          <w:rFonts w:ascii="Arial" w:hAnsi="Arial" w:cs="Arial"/>
          <w:sz w:val="24"/>
          <w:szCs w:val="24"/>
          <w:lang w:val="mn-MN"/>
        </w:rPr>
        <w:t xml:space="preserve">умын Гэмт хэргээс урьдчилан сэргийлэх зөвлөлийн </w:t>
      </w:r>
      <w:r>
        <w:rPr>
          <w:rFonts w:ascii="Arial" w:hAnsi="Arial" w:cs="Arial"/>
          <w:sz w:val="24"/>
          <w:szCs w:val="24"/>
          <w:lang w:val="mn-MN"/>
        </w:rPr>
        <w:t xml:space="preserve">1-р хуралдаан </w:t>
      </w:r>
      <w:r w:rsidRPr="008D3962">
        <w:rPr>
          <w:rFonts w:ascii="Arial" w:hAnsi="Arial" w:cs="Arial"/>
          <w:sz w:val="24"/>
          <w:szCs w:val="24"/>
          <w:lang w:val="mn-MN"/>
        </w:rPr>
        <w:t>80.4%</w:t>
      </w:r>
      <w:r>
        <w:rPr>
          <w:rFonts w:ascii="Arial" w:hAnsi="Arial" w:cs="Arial"/>
          <w:sz w:val="24"/>
          <w:szCs w:val="24"/>
          <w:lang w:val="mn-MN"/>
        </w:rPr>
        <w:t xml:space="preserve"> ирцтэй</w:t>
      </w:r>
      <w:r w:rsidR="00D50B16" w:rsidRPr="008D3962">
        <w:rPr>
          <w:rFonts w:ascii="Arial" w:hAnsi="Arial" w:cs="Arial"/>
          <w:sz w:val="24"/>
          <w:szCs w:val="24"/>
          <w:lang w:val="mn-MN"/>
        </w:rPr>
        <w:t xml:space="preserve"> 02 сарын</w:t>
      </w:r>
      <w:r>
        <w:rPr>
          <w:rFonts w:ascii="Arial" w:hAnsi="Arial" w:cs="Arial"/>
          <w:sz w:val="24"/>
          <w:szCs w:val="24"/>
          <w:lang w:val="mn-MN"/>
        </w:rPr>
        <w:t xml:space="preserve"> 16-ны өдөр хуралдаж хуралдсан байна</w:t>
      </w:r>
      <w:r w:rsidR="00D50B16" w:rsidRPr="008D3962">
        <w:rPr>
          <w:rFonts w:ascii="Arial" w:hAnsi="Arial" w:cs="Arial"/>
          <w:sz w:val="24"/>
          <w:szCs w:val="24"/>
          <w:lang w:val="mn-MN"/>
        </w:rPr>
        <w:t xml:space="preserve">. </w:t>
      </w:r>
    </w:p>
    <w:p w:rsidR="00D50B16" w:rsidRPr="008D3962" w:rsidRDefault="008D3962" w:rsidP="008D3962">
      <w:pPr>
        <w:spacing w:after="0"/>
        <w:ind w:firstLine="720"/>
        <w:jc w:val="both"/>
        <w:rPr>
          <w:rFonts w:ascii="Arial" w:hAnsi="Arial" w:cs="Arial"/>
          <w:sz w:val="24"/>
          <w:szCs w:val="24"/>
          <w:lang w:val="mn-MN"/>
        </w:rPr>
      </w:pPr>
      <w:r>
        <w:rPr>
          <w:rFonts w:ascii="Arial" w:hAnsi="Arial" w:cs="Arial"/>
          <w:sz w:val="24"/>
          <w:szCs w:val="24"/>
          <w:lang w:val="mn-MN"/>
        </w:rPr>
        <w:t>Зөвлөлийн хуралдаанаар с</w:t>
      </w:r>
      <w:r w:rsidR="00D50B16" w:rsidRPr="008D3962">
        <w:rPr>
          <w:rFonts w:ascii="Arial" w:hAnsi="Arial" w:cs="Arial"/>
          <w:sz w:val="24"/>
          <w:szCs w:val="24"/>
          <w:lang w:val="mn-MN"/>
        </w:rPr>
        <w:t xml:space="preserve">умын Гэмт хэргээс урьдчилан сэргийлэх зөвлөлийн 2023 оны  төлөвлөгөөг хэлэлцэн баталж цаашид дэд зөвлөл, гэмт </w:t>
      </w:r>
      <w:r w:rsidR="00D50B16" w:rsidRPr="008D3962">
        <w:rPr>
          <w:rFonts w:ascii="Arial" w:hAnsi="Arial" w:cs="Arial"/>
          <w:sz w:val="24"/>
          <w:szCs w:val="24"/>
          <w:lang w:val="mn-MN"/>
        </w:rPr>
        <w:lastRenderedPageBreak/>
        <w:t>хэргээс урьдчилан сэргийлэх зөвлөлөөс хийх ажлын чиглэли</w:t>
      </w:r>
      <w:r>
        <w:rPr>
          <w:rFonts w:ascii="Arial" w:hAnsi="Arial" w:cs="Arial"/>
          <w:sz w:val="24"/>
          <w:szCs w:val="24"/>
          <w:lang w:val="mn-MN"/>
        </w:rPr>
        <w:t>йг Зөвлөлийн дарга өгч ажиллажээ.</w:t>
      </w:r>
    </w:p>
    <w:p w:rsidR="00D50B16" w:rsidRPr="008D3962" w:rsidRDefault="008D3962" w:rsidP="008D3962">
      <w:pPr>
        <w:spacing w:after="0"/>
        <w:ind w:firstLine="720"/>
        <w:jc w:val="both"/>
        <w:rPr>
          <w:rFonts w:ascii="Arial" w:hAnsi="Arial" w:cs="Arial"/>
          <w:sz w:val="24"/>
          <w:szCs w:val="24"/>
          <w:lang w:val="mn-MN"/>
        </w:rPr>
      </w:pPr>
      <w:r>
        <w:rPr>
          <w:rFonts w:ascii="Arial" w:hAnsi="Arial" w:cs="Arial"/>
          <w:sz w:val="24"/>
          <w:szCs w:val="24"/>
          <w:lang w:val="mn-MN"/>
        </w:rPr>
        <w:t>С</w:t>
      </w:r>
      <w:r w:rsidR="00D50B16" w:rsidRPr="008D3962">
        <w:rPr>
          <w:rFonts w:ascii="Arial" w:hAnsi="Arial" w:cs="Arial"/>
          <w:sz w:val="24"/>
          <w:szCs w:val="24"/>
          <w:lang w:val="mn-MN"/>
        </w:rPr>
        <w:t xml:space="preserve">ар шинийн баярт зориулсан </w:t>
      </w:r>
      <w:r>
        <w:rPr>
          <w:rFonts w:ascii="Arial" w:hAnsi="Arial" w:cs="Arial"/>
          <w:sz w:val="24"/>
          <w:szCs w:val="24"/>
          <w:lang w:val="mn-MN"/>
        </w:rPr>
        <w:t>сумын</w:t>
      </w:r>
      <w:r w:rsidR="00D50B16" w:rsidRPr="008D3962">
        <w:rPr>
          <w:rFonts w:ascii="Arial" w:hAnsi="Arial" w:cs="Arial"/>
          <w:sz w:val="24"/>
          <w:szCs w:val="24"/>
          <w:lang w:val="mn-MN"/>
        </w:rPr>
        <w:t xml:space="preserve"> ИТХ-ын нэрэмжит </w:t>
      </w:r>
      <w:r w:rsidRPr="008D3962">
        <w:rPr>
          <w:rFonts w:ascii="Arial" w:hAnsi="Arial" w:cs="Arial"/>
          <w:sz w:val="24"/>
          <w:szCs w:val="24"/>
          <w:lang w:val="mn-MN"/>
        </w:rPr>
        <w:t>хүчит бөхийн барилдааныг</w:t>
      </w:r>
      <w:r w:rsidR="00D50B16" w:rsidRPr="008D3962">
        <w:rPr>
          <w:rFonts w:ascii="Arial" w:hAnsi="Arial" w:cs="Arial"/>
          <w:sz w:val="24"/>
          <w:szCs w:val="24"/>
          <w:lang w:val="mn-MN"/>
        </w:rPr>
        <w:t xml:space="preserve"> 2 сарын 17-ны өдөр зохион байгуулж хүчит 32 бөх барилдаж Эрдэнэхангай багийн  залуу бөх Д.Сэрсэндэмид түрүүлж, Баянцогт багийн сумын заан Ж.Энхбат үзүүрлэж, шөвгийн дөрөвт Эрдэнэхангай багийн сумын заан Д.Ёндонжамц, Баянцогт багийн багийн залу</w:t>
      </w:r>
      <w:r>
        <w:rPr>
          <w:rFonts w:ascii="Arial" w:hAnsi="Arial" w:cs="Arial"/>
          <w:sz w:val="24"/>
          <w:szCs w:val="24"/>
          <w:lang w:val="mn-MN"/>
        </w:rPr>
        <w:t>у бөх Л.Даланбаяр нар шалгарч шагналыг гардуулан өгсөн байна.</w:t>
      </w:r>
    </w:p>
    <w:p w:rsidR="00D50B16" w:rsidRPr="008D3962" w:rsidRDefault="008D3962" w:rsidP="008D3962">
      <w:pPr>
        <w:spacing w:after="0"/>
        <w:ind w:firstLine="720"/>
        <w:jc w:val="both"/>
        <w:rPr>
          <w:rFonts w:ascii="Arial" w:hAnsi="Arial" w:cs="Arial"/>
          <w:sz w:val="24"/>
          <w:szCs w:val="24"/>
          <w:lang w:val="mn-MN"/>
        </w:rPr>
      </w:pPr>
      <w:r>
        <w:rPr>
          <w:rFonts w:ascii="Arial" w:hAnsi="Arial" w:cs="Arial"/>
          <w:sz w:val="24"/>
          <w:szCs w:val="24"/>
          <w:lang w:val="mn-MN"/>
        </w:rPr>
        <w:t>С</w:t>
      </w:r>
      <w:r w:rsidR="00D50B16" w:rsidRPr="008D3962">
        <w:rPr>
          <w:rFonts w:ascii="Arial" w:hAnsi="Arial" w:cs="Arial"/>
          <w:sz w:val="24"/>
          <w:szCs w:val="24"/>
          <w:lang w:val="mn-MN"/>
        </w:rPr>
        <w:t>умын ИТХ-ын төлөөлөгч А.Төгсжаргал, З.Пүрэв-очир, Б.Хэрлэн нар  2023 оны 02-р сарын 10, 11, 12 ны өдрүүдэд</w:t>
      </w:r>
      <w:r>
        <w:rPr>
          <w:rFonts w:ascii="Arial" w:hAnsi="Arial" w:cs="Arial"/>
          <w:sz w:val="24"/>
          <w:szCs w:val="24"/>
          <w:lang w:val="mn-MN"/>
        </w:rPr>
        <w:t xml:space="preserve"> сонгогдсон</w:t>
      </w:r>
      <w:r w:rsidR="00D50B16" w:rsidRPr="008D3962">
        <w:rPr>
          <w:rFonts w:ascii="Arial" w:hAnsi="Arial" w:cs="Arial"/>
          <w:sz w:val="24"/>
          <w:szCs w:val="24"/>
          <w:lang w:val="mn-MN"/>
        </w:rPr>
        <w:t xml:space="preserve"> тойрогтоо ажиллаж  цаг үеийн мэдээ мэдээлэл, 2022 он батлагдсан ИТХ-аас хийсэн ажлын талаарх тайлан, хуралдаанаас батлагдсан тогтоолыг иргэдэд танилцуулж, санал бодлыг сонсож, сумын түүхт 100 жилийн ойн арга хэмжээний талаар, сумын ОНХСангаар 2024 онд хийх ажлын талаар тус тус иргэдээс санал </w:t>
      </w:r>
      <w:r>
        <w:rPr>
          <w:rFonts w:ascii="Arial" w:hAnsi="Arial" w:cs="Arial"/>
          <w:sz w:val="24"/>
          <w:szCs w:val="24"/>
          <w:lang w:val="mn-MN"/>
        </w:rPr>
        <w:t>асуулгыг авч ажилласан байна.</w:t>
      </w:r>
    </w:p>
    <w:p w:rsidR="00D50B16" w:rsidRDefault="008D3962" w:rsidP="008D3962">
      <w:pPr>
        <w:spacing w:after="0"/>
        <w:ind w:firstLine="720"/>
        <w:jc w:val="both"/>
        <w:rPr>
          <w:rFonts w:ascii="Arial" w:hAnsi="Arial" w:cs="Arial"/>
          <w:sz w:val="24"/>
          <w:szCs w:val="24"/>
          <w:lang w:val="mn-MN"/>
        </w:rPr>
      </w:pPr>
      <w:r>
        <w:rPr>
          <w:rFonts w:ascii="Arial" w:hAnsi="Arial" w:cs="Arial"/>
          <w:sz w:val="24"/>
          <w:szCs w:val="24"/>
          <w:lang w:val="mn-MN"/>
        </w:rPr>
        <w:t>Бүрэн с</w:t>
      </w:r>
      <w:r w:rsidR="00D50B16" w:rsidRPr="008D3962">
        <w:rPr>
          <w:rFonts w:ascii="Arial" w:hAnsi="Arial" w:cs="Arial"/>
          <w:sz w:val="24"/>
          <w:szCs w:val="24"/>
          <w:lang w:val="mn-MN"/>
        </w:rPr>
        <w:t>умын ИТХ-ын төлөөлөгч,</w:t>
      </w:r>
      <w:r>
        <w:rPr>
          <w:rFonts w:ascii="Arial" w:hAnsi="Arial" w:cs="Arial"/>
          <w:sz w:val="24"/>
          <w:szCs w:val="24"/>
          <w:lang w:val="mn-MN"/>
        </w:rPr>
        <w:t xml:space="preserve"> сум </w:t>
      </w:r>
      <w:r w:rsidR="00D50B16" w:rsidRPr="008D3962">
        <w:rPr>
          <w:rFonts w:ascii="Arial" w:hAnsi="Arial" w:cs="Arial"/>
          <w:sz w:val="24"/>
          <w:szCs w:val="24"/>
          <w:lang w:val="mn-MN"/>
        </w:rPr>
        <w:t>багийн засаг дарга нарын ХАСХОМ-ын хуулийн хугацаанд гаргуулж тайлан мэдээг дээд шатны байгуулл</w:t>
      </w:r>
      <w:r>
        <w:rPr>
          <w:rFonts w:ascii="Arial" w:hAnsi="Arial" w:cs="Arial"/>
          <w:sz w:val="24"/>
          <w:szCs w:val="24"/>
          <w:lang w:val="mn-MN"/>
        </w:rPr>
        <w:t>агад хүргүүлж ажилласан байна.</w:t>
      </w:r>
    </w:p>
    <w:p w:rsidR="008D3962" w:rsidRPr="008D3962" w:rsidRDefault="008D3962" w:rsidP="008D3962">
      <w:pPr>
        <w:spacing w:after="0"/>
        <w:ind w:firstLine="720"/>
        <w:jc w:val="both"/>
        <w:rPr>
          <w:rFonts w:ascii="Arial" w:hAnsi="Arial" w:cs="Arial"/>
          <w:sz w:val="24"/>
          <w:szCs w:val="24"/>
          <w:lang w:val="mn-MN"/>
        </w:rPr>
      </w:pPr>
      <w:r>
        <w:rPr>
          <w:rFonts w:ascii="Arial" w:hAnsi="Arial" w:cs="Arial"/>
          <w:sz w:val="24"/>
          <w:szCs w:val="24"/>
          <w:lang w:val="mn-MN"/>
        </w:rPr>
        <w:t>Сумын ИТХ-ын нарийн бичгийн дарга 2023 оны б</w:t>
      </w:r>
      <w:r w:rsidRPr="008D3962">
        <w:rPr>
          <w:rFonts w:ascii="Arial" w:hAnsi="Arial" w:cs="Arial"/>
          <w:sz w:val="24"/>
          <w:szCs w:val="24"/>
          <w:lang w:val="mn-MN"/>
        </w:rPr>
        <w:t xml:space="preserve">айгууллагын гүйцэтгэлийн төлөвлөгөөг боловсруулж сумын ИТХ-ын даргаар </w:t>
      </w:r>
      <w:r>
        <w:rPr>
          <w:rFonts w:ascii="Arial" w:hAnsi="Arial" w:cs="Arial"/>
          <w:sz w:val="24"/>
          <w:szCs w:val="24"/>
          <w:lang w:val="mn-MN"/>
        </w:rPr>
        <w:t>батлуулсан байна.</w:t>
      </w:r>
    </w:p>
    <w:p w:rsidR="00D50B16" w:rsidRPr="008D3962" w:rsidRDefault="008D3962" w:rsidP="008D3962">
      <w:pPr>
        <w:spacing w:after="0"/>
        <w:ind w:firstLine="720"/>
        <w:jc w:val="both"/>
        <w:rPr>
          <w:rFonts w:ascii="Arial" w:hAnsi="Arial" w:cs="Arial"/>
          <w:sz w:val="24"/>
          <w:szCs w:val="24"/>
          <w:lang w:val="mn-MN"/>
        </w:rPr>
      </w:pPr>
      <w:r>
        <w:rPr>
          <w:rFonts w:ascii="Arial" w:hAnsi="Arial" w:cs="Arial"/>
          <w:sz w:val="24"/>
          <w:szCs w:val="24"/>
          <w:lang w:val="mn-MN"/>
        </w:rPr>
        <w:t xml:space="preserve">Тус сумын ИТХ-аас холбогдох дээд байгууллагаас </w:t>
      </w:r>
      <w:r w:rsidR="00D50B16" w:rsidRPr="008D3962">
        <w:rPr>
          <w:rFonts w:ascii="Arial" w:hAnsi="Arial" w:cs="Arial"/>
          <w:sz w:val="24"/>
          <w:szCs w:val="24"/>
          <w:lang w:val="mn-MN"/>
        </w:rPr>
        <w:t xml:space="preserve"> ирүүлсэн 3 </w:t>
      </w:r>
      <w:r>
        <w:rPr>
          <w:rFonts w:ascii="Arial" w:hAnsi="Arial" w:cs="Arial"/>
          <w:sz w:val="24"/>
          <w:szCs w:val="24"/>
          <w:lang w:val="mn-MN"/>
        </w:rPr>
        <w:t>албан бичгийн хариуг</w:t>
      </w:r>
      <w:r w:rsidR="00D50B16" w:rsidRPr="008D3962">
        <w:rPr>
          <w:rFonts w:ascii="Arial" w:hAnsi="Arial" w:cs="Arial"/>
          <w:sz w:val="24"/>
          <w:szCs w:val="24"/>
          <w:lang w:val="mn-MN"/>
        </w:rPr>
        <w:t xml:space="preserve"> хугацаанд нь гарг</w:t>
      </w:r>
      <w:r>
        <w:rPr>
          <w:rFonts w:ascii="Arial" w:hAnsi="Arial" w:cs="Arial"/>
          <w:sz w:val="24"/>
          <w:szCs w:val="24"/>
          <w:lang w:val="mn-MN"/>
        </w:rPr>
        <w:t>аж холбогдох газарт хүргүүлсэн зэрэг ажлуудыг тус тус хийж гүйцэтгэжээ.</w:t>
      </w:r>
    </w:p>
    <w:p w:rsidR="00D50B16" w:rsidRPr="008D3962" w:rsidRDefault="00D50B16" w:rsidP="008D3962">
      <w:pPr>
        <w:spacing w:after="0"/>
        <w:jc w:val="both"/>
        <w:rPr>
          <w:rFonts w:ascii="Arial" w:hAnsi="Arial" w:cs="Arial"/>
          <w:sz w:val="24"/>
          <w:szCs w:val="24"/>
          <w:lang w:val="mn-MN"/>
        </w:rPr>
      </w:pPr>
    </w:p>
    <w:p w:rsidR="00391355" w:rsidRPr="008D3962" w:rsidRDefault="00391355" w:rsidP="008D3962">
      <w:pPr>
        <w:spacing w:after="0"/>
        <w:jc w:val="both"/>
        <w:rPr>
          <w:rFonts w:ascii="Arial" w:hAnsi="Arial" w:cs="Arial"/>
          <w:noProof/>
          <w:sz w:val="24"/>
          <w:szCs w:val="24"/>
          <w:lang w:val="mn-MN"/>
        </w:rPr>
      </w:pPr>
    </w:p>
    <w:p w:rsidR="002B3C03" w:rsidRPr="008D3962" w:rsidRDefault="002B3C03" w:rsidP="008D3962">
      <w:pPr>
        <w:spacing w:after="0"/>
        <w:ind w:firstLine="720"/>
        <w:jc w:val="both"/>
        <w:rPr>
          <w:rFonts w:ascii="Arial" w:hAnsi="Arial" w:cs="Arial"/>
          <w:sz w:val="24"/>
          <w:szCs w:val="24"/>
          <w:lang w:val="mn-MN"/>
        </w:rPr>
      </w:pPr>
    </w:p>
    <w:p w:rsidR="00F35BA0" w:rsidRPr="004725CE" w:rsidRDefault="008D3962" w:rsidP="008D3962">
      <w:pPr>
        <w:spacing w:after="0"/>
        <w:jc w:val="center"/>
        <w:rPr>
          <w:rFonts w:ascii="Arial" w:hAnsi="Arial" w:cs="Arial"/>
          <w:sz w:val="24"/>
          <w:szCs w:val="24"/>
          <w:lang w:val="mn-MN"/>
        </w:rPr>
      </w:pPr>
      <w:r>
        <w:rPr>
          <w:rFonts w:ascii="Arial" w:hAnsi="Arial" w:cs="Arial"/>
          <w:sz w:val="24"/>
          <w:szCs w:val="24"/>
          <w:lang w:val="mn-MN"/>
        </w:rPr>
        <w:t xml:space="preserve">ТАЙЛАН, </w:t>
      </w:r>
      <w:r w:rsidR="00315511" w:rsidRPr="004725CE">
        <w:rPr>
          <w:rFonts w:ascii="Arial" w:hAnsi="Arial" w:cs="Arial"/>
          <w:sz w:val="24"/>
          <w:szCs w:val="24"/>
          <w:lang w:val="mn-MN"/>
        </w:rPr>
        <w:t>МЭДЭЭ БЭЛТГЭСЭН:</w:t>
      </w:r>
    </w:p>
    <w:p w:rsidR="008D3962" w:rsidRDefault="008D3962" w:rsidP="004725CE">
      <w:pPr>
        <w:spacing w:after="0"/>
        <w:jc w:val="center"/>
        <w:rPr>
          <w:rFonts w:ascii="Arial" w:hAnsi="Arial" w:cs="Arial"/>
          <w:sz w:val="24"/>
          <w:szCs w:val="24"/>
          <w:lang w:val="mn-MN"/>
        </w:rPr>
      </w:pPr>
      <w:r>
        <w:rPr>
          <w:rFonts w:ascii="Arial" w:hAnsi="Arial" w:cs="Arial"/>
          <w:sz w:val="24"/>
          <w:szCs w:val="24"/>
          <w:lang w:val="mn-MN"/>
        </w:rPr>
        <w:t xml:space="preserve">АЖЛЫН АЛБАНЫ ЗБИОНХХ-ИЙН </w:t>
      </w:r>
    </w:p>
    <w:p w:rsidR="00C80C5D" w:rsidRDefault="008D3962" w:rsidP="004725CE">
      <w:pPr>
        <w:spacing w:after="0"/>
        <w:jc w:val="center"/>
        <w:rPr>
          <w:rFonts w:ascii="Arial" w:hAnsi="Arial" w:cs="Arial"/>
          <w:sz w:val="24"/>
          <w:szCs w:val="24"/>
          <w:lang w:val="mn-MN"/>
        </w:rPr>
      </w:pPr>
      <w:r>
        <w:rPr>
          <w:rFonts w:ascii="Arial" w:hAnsi="Arial" w:cs="Arial"/>
          <w:sz w:val="24"/>
          <w:szCs w:val="24"/>
          <w:lang w:val="mn-MN"/>
        </w:rPr>
        <w:t>ДАРГА</w:t>
      </w:r>
      <w:r w:rsidR="00315511" w:rsidRPr="004725CE">
        <w:rPr>
          <w:rFonts w:ascii="Arial" w:hAnsi="Arial" w:cs="Arial"/>
          <w:sz w:val="24"/>
          <w:szCs w:val="24"/>
          <w:lang w:val="mn-MN"/>
        </w:rPr>
        <w:t xml:space="preserve">          </w:t>
      </w:r>
      <w:r w:rsidR="00535489" w:rsidRPr="004725CE">
        <w:rPr>
          <w:rFonts w:ascii="Arial" w:hAnsi="Arial" w:cs="Arial"/>
          <w:sz w:val="24"/>
          <w:szCs w:val="24"/>
          <w:lang w:val="mn-MN"/>
        </w:rPr>
        <w:t xml:space="preserve">          </w:t>
      </w:r>
      <w:r w:rsidR="00315511" w:rsidRPr="004725CE">
        <w:rPr>
          <w:rFonts w:ascii="Arial" w:hAnsi="Arial" w:cs="Arial"/>
          <w:sz w:val="24"/>
          <w:szCs w:val="24"/>
          <w:lang w:val="mn-MN"/>
        </w:rPr>
        <w:t xml:space="preserve">      Д.ОЮУНСАЙХАН</w:t>
      </w:r>
    </w:p>
    <w:p w:rsidR="007E1C67" w:rsidRPr="004725CE" w:rsidRDefault="007E1C67" w:rsidP="004725CE">
      <w:pPr>
        <w:spacing w:after="0"/>
        <w:jc w:val="center"/>
        <w:rPr>
          <w:rFonts w:ascii="Arial" w:hAnsi="Arial" w:cs="Arial"/>
          <w:sz w:val="24"/>
          <w:szCs w:val="24"/>
          <w:lang w:val="mn-MN"/>
        </w:rPr>
      </w:pPr>
    </w:p>
    <w:p w:rsidR="00315511" w:rsidRDefault="00315511" w:rsidP="004725CE">
      <w:pPr>
        <w:spacing w:after="0"/>
        <w:jc w:val="center"/>
        <w:rPr>
          <w:rFonts w:ascii="Arial" w:hAnsi="Arial" w:cs="Arial"/>
          <w:sz w:val="24"/>
          <w:szCs w:val="24"/>
          <w:lang w:val="mn-MN"/>
        </w:rPr>
      </w:pPr>
      <w:r w:rsidRPr="004725CE">
        <w:rPr>
          <w:rFonts w:ascii="Arial" w:hAnsi="Arial" w:cs="Arial"/>
          <w:sz w:val="24"/>
          <w:szCs w:val="24"/>
          <w:lang w:val="mn-MN"/>
        </w:rPr>
        <w:t>ХЯНАСАН:</w:t>
      </w:r>
    </w:p>
    <w:p w:rsidR="00D03652" w:rsidRPr="004725CE" w:rsidRDefault="00D03652" w:rsidP="004725CE">
      <w:pPr>
        <w:spacing w:after="0"/>
        <w:jc w:val="center"/>
        <w:rPr>
          <w:rFonts w:ascii="Arial" w:hAnsi="Arial" w:cs="Arial"/>
          <w:sz w:val="24"/>
          <w:szCs w:val="24"/>
          <w:lang w:val="mn-MN"/>
        </w:rPr>
      </w:pPr>
      <w:r>
        <w:rPr>
          <w:rFonts w:ascii="Arial" w:hAnsi="Arial" w:cs="Arial"/>
          <w:sz w:val="24"/>
          <w:szCs w:val="24"/>
          <w:lang w:val="mn-MN"/>
        </w:rPr>
        <w:t>АЙМГИЙН ИТХ-ЫН</w:t>
      </w:r>
    </w:p>
    <w:p w:rsidR="005C41D9" w:rsidRPr="004725CE" w:rsidRDefault="00FB0D31" w:rsidP="004D7ECC">
      <w:pPr>
        <w:spacing w:after="0"/>
        <w:jc w:val="center"/>
        <w:rPr>
          <w:rFonts w:ascii="Arial" w:hAnsi="Arial" w:cs="Arial"/>
          <w:sz w:val="24"/>
          <w:szCs w:val="24"/>
          <w:lang w:val="mn-MN"/>
        </w:rPr>
      </w:pPr>
      <w:r w:rsidRPr="004725CE">
        <w:rPr>
          <w:rFonts w:ascii="Arial" w:hAnsi="Arial" w:cs="Arial"/>
          <w:sz w:val="24"/>
          <w:szCs w:val="24"/>
          <w:lang w:val="mn-MN"/>
        </w:rPr>
        <w:t xml:space="preserve">НАРИЙН БИЧГИЙН </w:t>
      </w:r>
      <w:r w:rsidR="004435C2" w:rsidRPr="004725CE">
        <w:rPr>
          <w:rFonts w:ascii="Arial" w:hAnsi="Arial" w:cs="Arial"/>
          <w:sz w:val="24"/>
          <w:szCs w:val="24"/>
          <w:lang w:val="mn-MN"/>
        </w:rPr>
        <w:t>ДАРГА                          Ч.ЖАВЗАНПАГМА</w:t>
      </w:r>
    </w:p>
    <w:p w:rsidR="005C41D9" w:rsidRPr="004725CE" w:rsidRDefault="005C41D9" w:rsidP="004725CE">
      <w:pPr>
        <w:spacing w:after="0"/>
        <w:jc w:val="center"/>
        <w:rPr>
          <w:rFonts w:ascii="Arial" w:hAnsi="Arial" w:cs="Arial"/>
          <w:sz w:val="24"/>
          <w:szCs w:val="24"/>
          <w:lang w:val="mn-MN"/>
        </w:rPr>
      </w:pPr>
    </w:p>
    <w:p w:rsidR="005C41D9" w:rsidRPr="004725CE" w:rsidRDefault="005C41D9" w:rsidP="004725CE">
      <w:pPr>
        <w:spacing w:after="0"/>
        <w:jc w:val="center"/>
        <w:rPr>
          <w:rFonts w:ascii="Arial" w:hAnsi="Arial" w:cs="Arial"/>
          <w:sz w:val="24"/>
          <w:szCs w:val="24"/>
          <w:lang w:val="mn-MN"/>
        </w:rPr>
      </w:pPr>
    </w:p>
    <w:p w:rsidR="005C41D9" w:rsidRPr="004725CE" w:rsidRDefault="005C41D9" w:rsidP="004725CE">
      <w:pPr>
        <w:spacing w:after="0"/>
        <w:jc w:val="center"/>
        <w:rPr>
          <w:rFonts w:ascii="Arial" w:hAnsi="Arial" w:cs="Arial"/>
          <w:sz w:val="24"/>
          <w:szCs w:val="24"/>
          <w:lang w:val="mn-MN"/>
        </w:rPr>
      </w:pPr>
    </w:p>
    <w:p w:rsidR="005C41D9" w:rsidRPr="004725CE" w:rsidRDefault="005C41D9" w:rsidP="004725CE">
      <w:pPr>
        <w:spacing w:after="0"/>
        <w:jc w:val="center"/>
        <w:rPr>
          <w:rFonts w:ascii="Arial" w:hAnsi="Arial" w:cs="Arial"/>
          <w:sz w:val="24"/>
          <w:szCs w:val="24"/>
          <w:lang w:val="mn-MN"/>
        </w:rPr>
      </w:pPr>
    </w:p>
    <w:sectPr w:rsidR="005C41D9" w:rsidRPr="004725CE" w:rsidSect="002C3699">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Times New Roman Mon">
    <w:altName w:val="Sitka Small"/>
    <w:charset w:val="00"/>
    <w:family w:val="roman"/>
    <w:pitch w:val="variable"/>
    <w:sig w:usb0="00000001" w:usb1="00000000" w:usb2="00000000" w:usb3="00000000" w:csb0="00000003"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71D7B"/>
    <w:multiLevelType w:val="hybridMultilevel"/>
    <w:tmpl w:val="6244246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6E10561"/>
    <w:multiLevelType w:val="hybridMultilevel"/>
    <w:tmpl w:val="DB8E5E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5320B1"/>
    <w:multiLevelType w:val="multilevel"/>
    <w:tmpl w:val="B8E0D73A"/>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nsid w:val="1C6A41C5"/>
    <w:multiLevelType w:val="hybridMultilevel"/>
    <w:tmpl w:val="C4D4B4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AA6C14"/>
    <w:multiLevelType w:val="hybridMultilevel"/>
    <w:tmpl w:val="36362E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1090A9C"/>
    <w:multiLevelType w:val="hybridMultilevel"/>
    <w:tmpl w:val="B4103E80"/>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AA4605"/>
    <w:multiLevelType w:val="hybridMultilevel"/>
    <w:tmpl w:val="2DB25950"/>
    <w:lvl w:ilvl="0" w:tplc="CA4C7BE2">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
    <w:nsid w:val="26F548BA"/>
    <w:multiLevelType w:val="hybridMultilevel"/>
    <w:tmpl w:val="A4FE2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ABD41F9"/>
    <w:multiLevelType w:val="hybridMultilevel"/>
    <w:tmpl w:val="8736A442"/>
    <w:lvl w:ilvl="0" w:tplc="060EA0B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338232D9"/>
    <w:multiLevelType w:val="hybridMultilevel"/>
    <w:tmpl w:val="EC68FA68"/>
    <w:lvl w:ilvl="0" w:tplc="B0AC2806">
      <w:start w:val="1"/>
      <w:numFmt w:val="decimal"/>
      <w:lvlText w:val="%1."/>
      <w:lvlJc w:val="left"/>
      <w:pPr>
        <w:ind w:left="1680" w:hanging="9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4D17FD9"/>
    <w:multiLevelType w:val="hybridMultilevel"/>
    <w:tmpl w:val="C5747722"/>
    <w:lvl w:ilvl="0" w:tplc="1284B704">
      <w:start w:val="1"/>
      <w:numFmt w:val="decimal"/>
      <w:lvlText w:val="%1."/>
      <w:lvlJc w:val="left"/>
      <w:pPr>
        <w:ind w:left="1710" w:hanging="9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0FF393D"/>
    <w:multiLevelType w:val="hybridMultilevel"/>
    <w:tmpl w:val="C06810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9917800"/>
    <w:multiLevelType w:val="multilevel"/>
    <w:tmpl w:val="EE665048"/>
    <w:lvl w:ilvl="0">
      <w:start w:val="12"/>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4999252C"/>
    <w:multiLevelType w:val="multilevel"/>
    <w:tmpl w:val="8A52E3D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4DB97E25"/>
    <w:multiLevelType w:val="hybridMultilevel"/>
    <w:tmpl w:val="96EA29C6"/>
    <w:lvl w:ilvl="0" w:tplc="01DE18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6CA5102"/>
    <w:multiLevelType w:val="hybridMultilevel"/>
    <w:tmpl w:val="44BC3B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78B3FE5"/>
    <w:multiLevelType w:val="hybridMultilevel"/>
    <w:tmpl w:val="6E2874D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82079FD"/>
    <w:multiLevelType w:val="hybridMultilevel"/>
    <w:tmpl w:val="797E38E6"/>
    <w:lvl w:ilvl="0" w:tplc="04090001">
      <w:start w:val="1"/>
      <w:numFmt w:val="bullet"/>
      <w:lvlText w:val=""/>
      <w:lvlJc w:val="left"/>
      <w:pPr>
        <w:ind w:left="1495" w:hanging="360"/>
      </w:pPr>
      <w:rPr>
        <w:rFonts w:ascii="Symbol" w:hAnsi="Symbol" w:hint="default"/>
      </w:rPr>
    </w:lvl>
    <w:lvl w:ilvl="1" w:tplc="04090003" w:tentative="1">
      <w:start w:val="1"/>
      <w:numFmt w:val="bullet"/>
      <w:lvlText w:val="o"/>
      <w:lvlJc w:val="left"/>
      <w:pPr>
        <w:ind w:left="2215" w:hanging="360"/>
      </w:pPr>
      <w:rPr>
        <w:rFonts w:ascii="Courier New" w:hAnsi="Courier New" w:cs="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hint="default"/>
      </w:rPr>
    </w:lvl>
  </w:abstractNum>
  <w:abstractNum w:abstractNumId="18">
    <w:nsid w:val="5C20020F"/>
    <w:multiLevelType w:val="hybridMultilevel"/>
    <w:tmpl w:val="E6F00718"/>
    <w:lvl w:ilvl="0" w:tplc="A5FC59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D5D05B5"/>
    <w:multiLevelType w:val="hybridMultilevel"/>
    <w:tmpl w:val="3A705784"/>
    <w:lvl w:ilvl="0" w:tplc="9CD66500">
      <w:start w:val="1"/>
      <w:numFmt w:val="decimal"/>
      <w:lvlText w:val="%1."/>
      <w:lvlJc w:val="left"/>
      <w:pPr>
        <w:ind w:left="1620" w:hanging="90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DF17932"/>
    <w:multiLevelType w:val="hybridMultilevel"/>
    <w:tmpl w:val="024C9F96"/>
    <w:lvl w:ilvl="0" w:tplc="6BCA95F2">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E7F50ED"/>
    <w:multiLevelType w:val="multilevel"/>
    <w:tmpl w:val="A96ACFC2"/>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2">
    <w:nsid w:val="78494930"/>
    <w:multiLevelType w:val="hybridMultilevel"/>
    <w:tmpl w:val="F13C35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7A3B0CF9"/>
    <w:multiLevelType w:val="multilevel"/>
    <w:tmpl w:val="46FC9C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3"/>
  </w:num>
  <w:num w:numId="2">
    <w:abstractNumId w:val="9"/>
  </w:num>
  <w:num w:numId="3">
    <w:abstractNumId w:val="10"/>
  </w:num>
  <w:num w:numId="4">
    <w:abstractNumId w:val="12"/>
  </w:num>
  <w:num w:numId="5">
    <w:abstractNumId w:val="13"/>
  </w:num>
  <w:num w:numId="6">
    <w:abstractNumId w:val="7"/>
  </w:num>
  <w:num w:numId="7">
    <w:abstractNumId w:val="5"/>
  </w:num>
  <w:num w:numId="8">
    <w:abstractNumId w:val="8"/>
  </w:num>
  <w:num w:numId="9">
    <w:abstractNumId w:val="19"/>
  </w:num>
  <w:num w:numId="10">
    <w:abstractNumId w:val="17"/>
  </w:num>
  <w:num w:numId="11">
    <w:abstractNumId w:val="6"/>
  </w:num>
  <w:num w:numId="12">
    <w:abstractNumId w:val="15"/>
  </w:num>
  <w:num w:numId="13">
    <w:abstractNumId w:val="21"/>
  </w:num>
  <w:num w:numId="14">
    <w:abstractNumId w:val="14"/>
  </w:num>
  <w:num w:numId="15">
    <w:abstractNumId w:val="0"/>
  </w:num>
  <w:num w:numId="16">
    <w:abstractNumId w:val="1"/>
  </w:num>
  <w:num w:numId="17">
    <w:abstractNumId w:val="2"/>
  </w:num>
  <w:num w:numId="18">
    <w:abstractNumId w:val="3"/>
  </w:num>
  <w:num w:numId="19">
    <w:abstractNumId w:val="16"/>
  </w:num>
  <w:num w:numId="20">
    <w:abstractNumId w:val="4"/>
  </w:num>
  <w:num w:numId="21">
    <w:abstractNumId w:val="18"/>
  </w:num>
  <w:num w:numId="22">
    <w:abstractNumId w:val="20"/>
  </w:num>
  <w:num w:numId="23">
    <w:abstractNumId w:val="22"/>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hideSpellingErrors/>
  <w:proofState w:grammar="clean"/>
  <w:defaultTabStop w:val="720"/>
  <w:drawingGridHorizontalSpacing w:val="110"/>
  <w:displayHorizontalDrawingGridEvery w:val="2"/>
  <w:displayVerticalDrawingGridEvery w:val="2"/>
  <w:characterSpacingControl w:val="doNotCompress"/>
  <w:compat>
    <w:useFELayout/>
    <w:compatSetting w:name="compatibilityMode" w:uri="http://schemas.microsoft.com/office/word" w:val="12"/>
  </w:compat>
  <w:rsids>
    <w:rsidRoot w:val="00F35BA0"/>
    <w:rsid w:val="000031A6"/>
    <w:rsid w:val="000058DF"/>
    <w:rsid w:val="0001152E"/>
    <w:rsid w:val="00011F0A"/>
    <w:rsid w:val="00016368"/>
    <w:rsid w:val="00016C53"/>
    <w:rsid w:val="00021C52"/>
    <w:rsid w:val="00026A61"/>
    <w:rsid w:val="0003025A"/>
    <w:rsid w:val="00030EFA"/>
    <w:rsid w:val="00031A79"/>
    <w:rsid w:val="00033976"/>
    <w:rsid w:val="00046749"/>
    <w:rsid w:val="00050261"/>
    <w:rsid w:val="00051DE4"/>
    <w:rsid w:val="00060241"/>
    <w:rsid w:val="000633A2"/>
    <w:rsid w:val="00067BED"/>
    <w:rsid w:val="0007261B"/>
    <w:rsid w:val="0007640B"/>
    <w:rsid w:val="00077F9E"/>
    <w:rsid w:val="0008078D"/>
    <w:rsid w:val="00083A43"/>
    <w:rsid w:val="00084A1A"/>
    <w:rsid w:val="00085CA7"/>
    <w:rsid w:val="00087DE6"/>
    <w:rsid w:val="00090730"/>
    <w:rsid w:val="00094306"/>
    <w:rsid w:val="000949A9"/>
    <w:rsid w:val="000952CD"/>
    <w:rsid w:val="00095AE9"/>
    <w:rsid w:val="000A5117"/>
    <w:rsid w:val="000B0085"/>
    <w:rsid w:val="000B07AD"/>
    <w:rsid w:val="000B1477"/>
    <w:rsid w:val="000B3D96"/>
    <w:rsid w:val="000B7EC4"/>
    <w:rsid w:val="000C7C2A"/>
    <w:rsid w:val="000D161A"/>
    <w:rsid w:val="000D36C7"/>
    <w:rsid w:val="000D5744"/>
    <w:rsid w:val="000D656C"/>
    <w:rsid w:val="000E0791"/>
    <w:rsid w:val="000E0E3E"/>
    <w:rsid w:val="000E2B8B"/>
    <w:rsid w:val="000E42EE"/>
    <w:rsid w:val="000E7EE2"/>
    <w:rsid w:val="000F6ABA"/>
    <w:rsid w:val="000F6C08"/>
    <w:rsid w:val="00104EB4"/>
    <w:rsid w:val="00116A07"/>
    <w:rsid w:val="00123E52"/>
    <w:rsid w:val="00127991"/>
    <w:rsid w:val="001304B6"/>
    <w:rsid w:val="00131E7B"/>
    <w:rsid w:val="001348CC"/>
    <w:rsid w:val="00134A0B"/>
    <w:rsid w:val="00137865"/>
    <w:rsid w:val="0014258E"/>
    <w:rsid w:val="001430AC"/>
    <w:rsid w:val="00144798"/>
    <w:rsid w:val="00145340"/>
    <w:rsid w:val="001478AC"/>
    <w:rsid w:val="001479CF"/>
    <w:rsid w:val="00152750"/>
    <w:rsid w:val="00156057"/>
    <w:rsid w:val="00157DE7"/>
    <w:rsid w:val="00160EBF"/>
    <w:rsid w:val="0016172E"/>
    <w:rsid w:val="00163C47"/>
    <w:rsid w:val="00163DCF"/>
    <w:rsid w:val="00163E3E"/>
    <w:rsid w:val="00172446"/>
    <w:rsid w:val="00173DF1"/>
    <w:rsid w:val="001767C1"/>
    <w:rsid w:val="00176827"/>
    <w:rsid w:val="00177CBD"/>
    <w:rsid w:val="00180EC4"/>
    <w:rsid w:val="00181FB4"/>
    <w:rsid w:val="0018416C"/>
    <w:rsid w:val="001842D5"/>
    <w:rsid w:val="00184A3C"/>
    <w:rsid w:val="00186342"/>
    <w:rsid w:val="00191A7B"/>
    <w:rsid w:val="00191D7C"/>
    <w:rsid w:val="00192F53"/>
    <w:rsid w:val="00193D9D"/>
    <w:rsid w:val="001948D8"/>
    <w:rsid w:val="00195769"/>
    <w:rsid w:val="001A035B"/>
    <w:rsid w:val="001A2B10"/>
    <w:rsid w:val="001A6199"/>
    <w:rsid w:val="001B0E83"/>
    <w:rsid w:val="001B2AC6"/>
    <w:rsid w:val="001B3C6A"/>
    <w:rsid w:val="001B5625"/>
    <w:rsid w:val="001B6F93"/>
    <w:rsid w:val="001C0885"/>
    <w:rsid w:val="001C22EB"/>
    <w:rsid w:val="001C29A8"/>
    <w:rsid w:val="001C2D41"/>
    <w:rsid w:val="001C523A"/>
    <w:rsid w:val="001C67AC"/>
    <w:rsid w:val="001D207A"/>
    <w:rsid w:val="001D4F4F"/>
    <w:rsid w:val="001D5E78"/>
    <w:rsid w:val="001D6556"/>
    <w:rsid w:val="001E5AEC"/>
    <w:rsid w:val="001F024F"/>
    <w:rsid w:val="0020047F"/>
    <w:rsid w:val="00201F18"/>
    <w:rsid w:val="00203B3E"/>
    <w:rsid w:val="00206EEA"/>
    <w:rsid w:val="00210C6D"/>
    <w:rsid w:val="002136A8"/>
    <w:rsid w:val="00215F68"/>
    <w:rsid w:val="00217E3F"/>
    <w:rsid w:val="0022194F"/>
    <w:rsid w:val="002241A2"/>
    <w:rsid w:val="002265A3"/>
    <w:rsid w:val="0023042C"/>
    <w:rsid w:val="00233687"/>
    <w:rsid w:val="00233F02"/>
    <w:rsid w:val="002346AB"/>
    <w:rsid w:val="00235D5D"/>
    <w:rsid w:val="002412A2"/>
    <w:rsid w:val="002439D6"/>
    <w:rsid w:val="00246B21"/>
    <w:rsid w:val="00247590"/>
    <w:rsid w:val="00247BE5"/>
    <w:rsid w:val="0025303F"/>
    <w:rsid w:val="002546A7"/>
    <w:rsid w:val="0025491A"/>
    <w:rsid w:val="0026501C"/>
    <w:rsid w:val="0026601B"/>
    <w:rsid w:val="00277812"/>
    <w:rsid w:val="002825E1"/>
    <w:rsid w:val="00283E6E"/>
    <w:rsid w:val="0028719E"/>
    <w:rsid w:val="002877F2"/>
    <w:rsid w:val="00290C93"/>
    <w:rsid w:val="00294C94"/>
    <w:rsid w:val="00295586"/>
    <w:rsid w:val="0029780B"/>
    <w:rsid w:val="002B10F6"/>
    <w:rsid w:val="002B3C03"/>
    <w:rsid w:val="002B432C"/>
    <w:rsid w:val="002C1078"/>
    <w:rsid w:val="002C28DF"/>
    <w:rsid w:val="002C3699"/>
    <w:rsid w:val="002C538B"/>
    <w:rsid w:val="002C53C6"/>
    <w:rsid w:val="002C5D0E"/>
    <w:rsid w:val="002C70C1"/>
    <w:rsid w:val="002D023F"/>
    <w:rsid w:val="002D36E4"/>
    <w:rsid w:val="002D68B0"/>
    <w:rsid w:val="002D7E8F"/>
    <w:rsid w:val="002E3ABC"/>
    <w:rsid w:val="002E747F"/>
    <w:rsid w:val="002F1523"/>
    <w:rsid w:val="002F25AE"/>
    <w:rsid w:val="002F5AFA"/>
    <w:rsid w:val="00300910"/>
    <w:rsid w:val="00301EB4"/>
    <w:rsid w:val="003101A6"/>
    <w:rsid w:val="003132DE"/>
    <w:rsid w:val="00314138"/>
    <w:rsid w:val="003143FC"/>
    <w:rsid w:val="00315511"/>
    <w:rsid w:val="00315D9C"/>
    <w:rsid w:val="00323AA2"/>
    <w:rsid w:val="0032610B"/>
    <w:rsid w:val="00330ABE"/>
    <w:rsid w:val="0033626F"/>
    <w:rsid w:val="0033684F"/>
    <w:rsid w:val="003416BA"/>
    <w:rsid w:val="003425C9"/>
    <w:rsid w:val="00345046"/>
    <w:rsid w:val="0035246D"/>
    <w:rsid w:val="00352D04"/>
    <w:rsid w:val="003614C1"/>
    <w:rsid w:val="00374751"/>
    <w:rsid w:val="00374AD7"/>
    <w:rsid w:val="003778CD"/>
    <w:rsid w:val="00377CD4"/>
    <w:rsid w:val="00391355"/>
    <w:rsid w:val="003A3F38"/>
    <w:rsid w:val="003A404C"/>
    <w:rsid w:val="003A4473"/>
    <w:rsid w:val="003A5DF4"/>
    <w:rsid w:val="003A73C3"/>
    <w:rsid w:val="003B02AC"/>
    <w:rsid w:val="003B26C1"/>
    <w:rsid w:val="003B3D73"/>
    <w:rsid w:val="003C4EE1"/>
    <w:rsid w:val="003D45B4"/>
    <w:rsid w:val="003D7273"/>
    <w:rsid w:val="003D7FE3"/>
    <w:rsid w:val="003E379E"/>
    <w:rsid w:val="003E4134"/>
    <w:rsid w:val="003E5AB6"/>
    <w:rsid w:val="003E6606"/>
    <w:rsid w:val="003F0E20"/>
    <w:rsid w:val="003F4CE6"/>
    <w:rsid w:val="003F7467"/>
    <w:rsid w:val="00404DFF"/>
    <w:rsid w:val="004232AE"/>
    <w:rsid w:val="00431F5C"/>
    <w:rsid w:val="00434E32"/>
    <w:rsid w:val="00435DB3"/>
    <w:rsid w:val="004403DF"/>
    <w:rsid w:val="0044060E"/>
    <w:rsid w:val="00440873"/>
    <w:rsid w:val="004435C2"/>
    <w:rsid w:val="00462653"/>
    <w:rsid w:val="00463526"/>
    <w:rsid w:val="00463C77"/>
    <w:rsid w:val="004675D2"/>
    <w:rsid w:val="004725CE"/>
    <w:rsid w:val="0047279F"/>
    <w:rsid w:val="00474F0C"/>
    <w:rsid w:val="00490A3E"/>
    <w:rsid w:val="00493B56"/>
    <w:rsid w:val="00494500"/>
    <w:rsid w:val="00497454"/>
    <w:rsid w:val="004A0027"/>
    <w:rsid w:val="004A616F"/>
    <w:rsid w:val="004B3C45"/>
    <w:rsid w:val="004B63EF"/>
    <w:rsid w:val="004C4226"/>
    <w:rsid w:val="004D517C"/>
    <w:rsid w:val="004D7ECC"/>
    <w:rsid w:val="004E0650"/>
    <w:rsid w:val="004E1E2C"/>
    <w:rsid w:val="004E2F37"/>
    <w:rsid w:val="004E58C6"/>
    <w:rsid w:val="004E6AC8"/>
    <w:rsid w:val="004E72A0"/>
    <w:rsid w:val="004F1E8B"/>
    <w:rsid w:val="004F3812"/>
    <w:rsid w:val="004F3CEA"/>
    <w:rsid w:val="004F5CC6"/>
    <w:rsid w:val="004F740B"/>
    <w:rsid w:val="00500E1F"/>
    <w:rsid w:val="00501A28"/>
    <w:rsid w:val="00503600"/>
    <w:rsid w:val="00510E36"/>
    <w:rsid w:val="00516404"/>
    <w:rsid w:val="00517D65"/>
    <w:rsid w:val="005209EB"/>
    <w:rsid w:val="00520A4F"/>
    <w:rsid w:val="005218FD"/>
    <w:rsid w:val="00524E6A"/>
    <w:rsid w:val="00526964"/>
    <w:rsid w:val="00535489"/>
    <w:rsid w:val="00537C59"/>
    <w:rsid w:val="00540F71"/>
    <w:rsid w:val="00542917"/>
    <w:rsid w:val="00542E4E"/>
    <w:rsid w:val="00545891"/>
    <w:rsid w:val="00550898"/>
    <w:rsid w:val="00550C3A"/>
    <w:rsid w:val="0055492E"/>
    <w:rsid w:val="00555B47"/>
    <w:rsid w:val="00560B7D"/>
    <w:rsid w:val="00561B43"/>
    <w:rsid w:val="00570387"/>
    <w:rsid w:val="00574317"/>
    <w:rsid w:val="0057692A"/>
    <w:rsid w:val="00576FA0"/>
    <w:rsid w:val="0057773E"/>
    <w:rsid w:val="00577E12"/>
    <w:rsid w:val="00581ACA"/>
    <w:rsid w:val="0058520C"/>
    <w:rsid w:val="00585296"/>
    <w:rsid w:val="00592CA7"/>
    <w:rsid w:val="005968DD"/>
    <w:rsid w:val="005A6868"/>
    <w:rsid w:val="005C41D9"/>
    <w:rsid w:val="005E0D6A"/>
    <w:rsid w:val="005E77E4"/>
    <w:rsid w:val="005F5D34"/>
    <w:rsid w:val="005F6BEA"/>
    <w:rsid w:val="00600262"/>
    <w:rsid w:val="006005E2"/>
    <w:rsid w:val="00605D74"/>
    <w:rsid w:val="006073A4"/>
    <w:rsid w:val="0060788F"/>
    <w:rsid w:val="006137C8"/>
    <w:rsid w:val="006151B0"/>
    <w:rsid w:val="006154A0"/>
    <w:rsid w:val="006336E8"/>
    <w:rsid w:val="00636BBA"/>
    <w:rsid w:val="00644EB6"/>
    <w:rsid w:val="00652FBE"/>
    <w:rsid w:val="006536F2"/>
    <w:rsid w:val="00665ED4"/>
    <w:rsid w:val="006702E4"/>
    <w:rsid w:val="00670B7C"/>
    <w:rsid w:val="00670E64"/>
    <w:rsid w:val="006715F5"/>
    <w:rsid w:val="00672623"/>
    <w:rsid w:val="00673EEC"/>
    <w:rsid w:val="00674DC3"/>
    <w:rsid w:val="006771F6"/>
    <w:rsid w:val="00682A0D"/>
    <w:rsid w:val="006843D8"/>
    <w:rsid w:val="00685DD2"/>
    <w:rsid w:val="006876B0"/>
    <w:rsid w:val="0069221E"/>
    <w:rsid w:val="00693049"/>
    <w:rsid w:val="00695F1C"/>
    <w:rsid w:val="00696B67"/>
    <w:rsid w:val="006A4DE3"/>
    <w:rsid w:val="006A6557"/>
    <w:rsid w:val="006B046D"/>
    <w:rsid w:val="006B2BAF"/>
    <w:rsid w:val="006C07F8"/>
    <w:rsid w:val="006C6F73"/>
    <w:rsid w:val="006D22B5"/>
    <w:rsid w:val="006E10A6"/>
    <w:rsid w:val="006E20C5"/>
    <w:rsid w:val="006F1A14"/>
    <w:rsid w:val="006F25C5"/>
    <w:rsid w:val="006F3D87"/>
    <w:rsid w:val="00702758"/>
    <w:rsid w:val="00702BDB"/>
    <w:rsid w:val="007035EF"/>
    <w:rsid w:val="007074AE"/>
    <w:rsid w:val="00713655"/>
    <w:rsid w:val="00714933"/>
    <w:rsid w:val="00722853"/>
    <w:rsid w:val="00724B0E"/>
    <w:rsid w:val="00724F5C"/>
    <w:rsid w:val="007403A4"/>
    <w:rsid w:val="00742841"/>
    <w:rsid w:val="00744AEF"/>
    <w:rsid w:val="00744BF1"/>
    <w:rsid w:val="00745E30"/>
    <w:rsid w:val="007503EE"/>
    <w:rsid w:val="00753A20"/>
    <w:rsid w:val="007565A9"/>
    <w:rsid w:val="00760F01"/>
    <w:rsid w:val="00763B2A"/>
    <w:rsid w:val="0076510D"/>
    <w:rsid w:val="00767E0F"/>
    <w:rsid w:val="00772BEF"/>
    <w:rsid w:val="0077503B"/>
    <w:rsid w:val="00775339"/>
    <w:rsid w:val="00781D5D"/>
    <w:rsid w:val="00783717"/>
    <w:rsid w:val="00784C90"/>
    <w:rsid w:val="00784CBD"/>
    <w:rsid w:val="00786838"/>
    <w:rsid w:val="00791739"/>
    <w:rsid w:val="00792C7E"/>
    <w:rsid w:val="007A262E"/>
    <w:rsid w:val="007A295F"/>
    <w:rsid w:val="007B0A8E"/>
    <w:rsid w:val="007B2650"/>
    <w:rsid w:val="007C17B6"/>
    <w:rsid w:val="007C1B52"/>
    <w:rsid w:val="007C2C9B"/>
    <w:rsid w:val="007C3A49"/>
    <w:rsid w:val="007D0182"/>
    <w:rsid w:val="007D0B24"/>
    <w:rsid w:val="007D7619"/>
    <w:rsid w:val="007E1C67"/>
    <w:rsid w:val="007E2AB3"/>
    <w:rsid w:val="007E7449"/>
    <w:rsid w:val="007F07B6"/>
    <w:rsid w:val="007F1D1C"/>
    <w:rsid w:val="007F1FED"/>
    <w:rsid w:val="007F4509"/>
    <w:rsid w:val="007F46AA"/>
    <w:rsid w:val="007F5068"/>
    <w:rsid w:val="007F5756"/>
    <w:rsid w:val="007F7A73"/>
    <w:rsid w:val="00800E81"/>
    <w:rsid w:val="0080604B"/>
    <w:rsid w:val="00810B87"/>
    <w:rsid w:val="00815B56"/>
    <w:rsid w:val="00817E8A"/>
    <w:rsid w:val="0083033B"/>
    <w:rsid w:val="0083089B"/>
    <w:rsid w:val="00833401"/>
    <w:rsid w:val="00836C34"/>
    <w:rsid w:val="008506B4"/>
    <w:rsid w:val="00850721"/>
    <w:rsid w:val="00860A46"/>
    <w:rsid w:val="008614B1"/>
    <w:rsid w:val="008764D5"/>
    <w:rsid w:val="00877789"/>
    <w:rsid w:val="008873D9"/>
    <w:rsid w:val="00890347"/>
    <w:rsid w:val="00893D3D"/>
    <w:rsid w:val="008A246E"/>
    <w:rsid w:val="008A77DE"/>
    <w:rsid w:val="008A7D8E"/>
    <w:rsid w:val="008B0E84"/>
    <w:rsid w:val="008B488E"/>
    <w:rsid w:val="008B5DFA"/>
    <w:rsid w:val="008C4DCC"/>
    <w:rsid w:val="008D0516"/>
    <w:rsid w:val="008D1C84"/>
    <w:rsid w:val="008D3962"/>
    <w:rsid w:val="008E4CDA"/>
    <w:rsid w:val="008E7B7C"/>
    <w:rsid w:val="008F7994"/>
    <w:rsid w:val="008F7E82"/>
    <w:rsid w:val="00900298"/>
    <w:rsid w:val="00902EF9"/>
    <w:rsid w:val="00907585"/>
    <w:rsid w:val="00912D48"/>
    <w:rsid w:val="00913710"/>
    <w:rsid w:val="009141EA"/>
    <w:rsid w:val="00914643"/>
    <w:rsid w:val="009160E8"/>
    <w:rsid w:val="009202E7"/>
    <w:rsid w:val="00922DD9"/>
    <w:rsid w:val="009302F2"/>
    <w:rsid w:val="0093183E"/>
    <w:rsid w:val="00935BEA"/>
    <w:rsid w:val="00936F79"/>
    <w:rsid w:val="00937DC2"/>
    <w:rsid w:val="00940113"/>
    <w:rsid w:val="00943959"/>
    <w:rsid w:val="00947B6D"/>
    <w:rsid w:val="00955A64"/>
    <w:rsid w:val="00956858"/>
    <w:rsid w:val="00956FD1"/>
    <w:rsid w:val="009612B1"/>
    <w:rsid w:val="00961A30"/>
    <w:rsid w:val="00961DE8"/>
    <w:rsid w:val="009636ED"/>
    <w:rsid w:val="0096425C"/>
    <w:rsid w:val="00971C10"/>
    <w:rsid w:val="009723D6"/>
    <w:rsid w:val="00973472"/>
    <w:rsid w:val="00975EC4"/>
    <w:rsid w:val="009775CA"/>
    <w:rsid w:val="0098024C"/>
    <w:rsid w:val="0098377E"/>
    <w:rsid w:val="00996703"/>
    <w:rsid w:val="009A029D"/>
    <w:rsid w:val="009A53B8"/>
    <w:rsid w:val="009A5703"/>
    <w:rsid w:val="009B09A2"/>
    <w:rsid w:val="009B4BE5"/>
    <w:rsid w:val="009B571D"/>
    <w:rsid w:val="009B7B94"/>
    <w:rsid w:val="009C00EA"/>
    <w:rsid w:val="009C0DAA"/>
    <w:rsid w:val="009C130A"/>
    <w:rsid w:val="009C242A"/>
    <w:rsid w:val="009C3B64"/>
    <w:rsid w:val="009C552E"/>
    <w:rsid w:val="009C6C10"/>
    <w:rsid w:val="009C7D51"/>
    <w:rsid w:val="009D0760"/>
    <w:rsid w:val="009D4F3D"/>
    <w:rsid w:val="009F02D2"/>
    <w:rsid w:val="009F0749"/>
    <w:rsid w:val="009F6A90"/>
    <w:rsid w:val="009F70EB"/>
    <w:rsid w:val="00A00A3F"/>
    <w:rsid w:val="00A02923"/>
    <w:rsid w:val="00A04358"/>
    <w:rsid w:val="00A05C90"/>
    <w:rsid w:val="00A1409A"/>
    <w:rsid w:val="00A16FD4"/>
    <w:rsid w:val="00A209E2"/>
    <w:rsid w:val="00A21C2B"/>
    <w:rsid w:val="00A21C80"/>
    <w:rsid w:val="00A223B8"/>
    <w:rsid w:val="00A22FE1"/>
    <w:rsid w:val="00A27BBC"/>
    <w:rsid w:val="00A3100F"/>
    <w:rsid w:val="00A31FAA"/>
    <w:rsid w:val="00A32427"/>
    <w:rsid w:val="00A345ED"/>
    <w:rsid w:val="00A3673A"/>
    <w:rsid w:val="00A45A89"/>
    <w:rsid w:val="00A54B2C"/>
    <w:rsid w:val="00A55562"/>
    <w:rsid w:val="00A55F60"/>
    <w:rsid w:val="00A5645A"/>
    <w:rsid w:val="00A62A07"/>
    <w:rsid w:val="00A63A33"/>
    <w:rsid w:val="00A67096"/>
    <w:rsid w:val="00A75595"/>
    <w:rsid w:val="00A7665A"/>
    <w:rsid w:val="00A766E8"/>
    <w:rsid w:val="00A80A72"/>
    <w:rsid w:val="00A80AED"/>
    <w:rsid w:val="00A8351C"/>
    <w:rsid w:val="00A851AC"/>
    <w:rsid w:val="00A86B04"/>
    <w:rsid w:val="00A90552"/>
    <w:rsid w:val="00A97780"/>
    <w:rsid w:val="00AA19D0"/>
    <w:rsid w:val="00AA7512"/>
    <w:rsid w:val="00AB2E73"/>
    <w:rsid w:val="00AC0808"/>
    <w:rsid w:val="00AC27B4"/>
    <w:rsid w:val="00AC5E7E"/>
    <w:rsid w:val="00AD030B"/>
    <w:rsid w:val="00AD0544"/>
    <w:rsid w:val="00AD14C0"/>
    <w:rsid w:val="00AD406A"/>
    <w:rsid w:val="00AD509A"/>
    <w:rsid w:val="00AD5FDC"/>
    <w:rsid w:val="00AE45A9"/>
    <w:rsid w:val="00AE5985"/>
    <w:rsid w:val="00AE7A5B"/>
    <w:rsid w:val="00AF238F"/>
    <w:rsid w:val="00AF27A7"/>
    <w:rsid w:val="00B05917"/>
    <w:rsid w:val="00B075DF"/>
    <w:rsid w:val="00B1255E"/>
    <w:rsid w:val="00B1462C"/>
    <w:rsid w:val="00B146A5"/>
    <w:rsid w:val="00B20130"/>
    <w:rsid w:val="00B2125A"/>
    <w:rsid w:val="00B22E97"/>
    <w:rsid w:val="00B265E6"/>
    <w:rsid w:val="00B44572"/>
    <w:rsid w:val="00B44C54"/>
    <w:rsid w:val="00B55938"/>
    <w:rsid w:val="00B55CA7"/>
    <w:rsid w:val="00B56838"/>
    <w:rsid w:val="00B57359"/>
    <w:rsid w:val="00B576E5"/>
    <w:rsid w:val="00B608DA"/>
    <w:rsid w:val="00B64B87"/>
    <w:rsid w:val="00B65151"/>
    <w:rsid w:val="00B71824"/>
    <w:rsid w:val="00B76D87"/>
    <w:rsid w:val="00B77526"/>
    <w:rsid w:val="00B823D6"/>
    <w:rsid w:val="00B93802"/>
    <w:rsid w:val="00B93B66"/>
    <w:rsid w:val="00B95673"/>
    <w:rsid w:val="00BA0E42"/>
    <w:rsid w:val="00BA3A4B"/>
    <w:rsid w:val="00BA577E"/>
    <w:rsid w:val="00BA7EAC"/>
    <w:rsid w:val="00BB01BA"/>
    <w:rsid w:val="00BB3EE4"/>
    <w:rsid w:val="00BC62E1"/>
    <w:rsid w:val="00BD194A"/>
    <w:rsid w:val="00BD1C3B"/>
    <w:rsid w:val="00BD3874"/>
    <w:rsid w:val="00BE197F"/>
    <w:rsid w:val="00BE1C62"/>
    <w:rsid w:val="00BE27DD"/>
    <w:rsid w:val="00BE6D06"/>
    <w:rsid w:val="00BF10DC"/>
    <w:rsid w:val="00BF4ACD"/>
    <w:rsid w:val="00BF4E7E"/>
    <w:rsid w:val="00BF7A1B"/>
    <w:rsid w:val="00C0103E"/>
    <w:rsid w:val="00C05732"/>
    <w:rsid w:val="00C102EB"/>
    <w:rsid w:val="00C10330"/>
    <w:rsid w:val="00C119DE"/>
    <w:rsid w:val="00C15318"/>
    <w:rsid w:val="00C24C30"/>
    <w:rsid w:val="00C26851"/>
    <w:rsid w:val="00C26EAA"/>
    <w:rsid w:val="00C276A5"/>
    <w:rsid w:val="00C33F3D"/>
    <w:rsid w:val="00C34236"/>
    <w:rsid w:val="00C359D3"/>
    <w:rsid w:val="00C37422"/>
    <w:rsid w:val="00C37BA0"/>
    <w:rsid w:val="00C41251"/>
    <w:rsid w:val="00C469BA"/>
    <w:rsid w:val="00C47773"/>
    <w:rsid w:val="00C51FC5"/>
    <w:rsid w:val="00C52EDA"/>
    <w:rsid w:val="00C604DE"/>
    <w:rsid w:val="00C621EB"/>
    <w:rsid w:val="00C650C4"/>
    <w:rsid w:val="00C66B11"/>
    <w:rsid w:val="00C673E5"/>
    <w:rsid w:val="00C719C2"/>
    <w:rsid w:val="00C71F54"/>
    <w:rsid w:val="00C726E8"/>
    <w:rsid w:val="00C75B48"/>
    <w:rsid w:val="00C76000"/>
    <w:rsid w:val="00C76999"/>
    <w:rsid w:val="00C76C09"/>
    <w:rsid w:val="00C777C2"/>
    <w:rsid w:val="00C80C5D"/>
    <w:rsid w:val="00C832D8"/>
    <w:rsid w:val="00C873AB"/>
    <w:rsid w:val="00C904A4"/>
    <w:rsid w:val="00C96EB3"/>
    <w:rsid w:val="00C97AF3"/>
    <w:rsid w:val="00CA09E8"/>
    <w:rsid w:val="00CA0DEA"/>
    <w:rsid w:val="00CA27E8"/>
    <w:rsid w:val="00CA2BB5"/>
    <w:rsid w:val="00CA4BAE"/>
    <w:rsid w:val="00CB2F83"/>
    <w:rsid w:val="00CB77A8"/>
    <w:rsid w:val="00CC519F"/>
    <w:rsid w:val="00CC60A3"/>
    <w:rsid w:val="00CC72A1"/>
    <w:rsid w:val="00CC7C83"/>
    <w:rsid w:val="00CD6F72"/>
    <w:rsid w:val="00CE078D"/>
    <w:rsid w:val="00CE078E"/>
    <w:rsid w:val="00CE1416"/>
    <w:rsid w:val="00CF4454"/>
    <w:rsid w:val="00CF61D8"/>
    <w:rsid w:val="00CF70FF"/>
    <w:rsid w:val="00CF738A"/>
    <w:rsid w:val="00D03652"/>
    <w:rsid w:val="00D03CFD"/>
    <w:rsid w:val="00D06879"/>
    <w:rsid w:val="00D17015"/>
    <w:rsid w:val="00D17B13"/>
    <w:rsid w:val="00D235D9"/>
    <w:rsid w:val="00D50B16"/>
    <w:rsid w:val="00D5324E"/>
    <w:rsid w:val="00D5324F"/>
    <w:rsid w:val="00D53AA5"/>
    <w:rsid w:val="00D54BB9"/>
    <w:rsid w:val="00D55C06"/>
    <w:rsid w:val="00D619F2"/>
    <w:rsid w:val="00D62B93"/>
    <w:rsid w:val="00D64F1D"/>
    <w:rsid w:val="00D71436"/>
    <w:rsid w:val="00D73FEA"/>
    <w:rsid w:val="00D76F48"/>
    <w:rsid w:val="00D776D4"/>
    <w:rsid w:val="00D820ED"/>
    <w:rsid w:val="00D86A53"/>
    <w:rsid w:val="00D97FE9"/>
    <w:rsid w:val="00DA4B2E"/>
    <w:rsid w:val="00DB0977"/>
    <w:rsid w:val="00DB1D95"/>
    <w:rsid w:val="00DB219E"/>
    <w:rsid w:val="00DB4C95"/>
    <w:rsid w:val="00DC6474"/>
    <w:rsid w:val="00DD00BC"/>
    <w:rsid w:val="00DD42C8"/>
    <w:rsid w:val="00DE082F"/>
    <w:rsid w:val="00DE106D"/>
    <w:rsid w:val="00DE1EE5"/>
    <w:rsid w:val="00DE50EF"/>
    <w:rsid w:val="00DE59CA"/>
    <w:rsid w:val="00DE6DB9"/>
    <w:rsid w:val="00DE7166"/>
    <w:rsid w:val="00DF1003"/>
    <w:rsid w:val="00DF1ED5"/>
    <w:rsid w:val="00E0022D"/>
    <w:rsid w:val="00E07914"/>
    <w:rsid w:val="00E12352"/>
    <w:rsid w:val="00E12B08"/>
    <w:rsid w:val="00E148B6"/>
    <w:rsid w:val="00E15102"/>
    <w:rsid w:val="00E16FC6"/>
    <w:rsid w:val="00E220E3"/>
    <w:rsid w:val="00E23B9F"/>
    <w:rsid w:val="00E24155"/>
    <w:rsid w:val="00E275DA"/>
    <w:rsid w:val="00E317A7"/>
    <w:rsid w:val="00E327FE"/>
    <w:rsid w:val="00E3287C"/>
    <w:rsid w:val="00E43F91"/>
    <w:rsid w:val="00E447B3"/>
    <w:rsid w:val="00E449D7"/>
    <w:rsid w:val="00E46138"/>
    <w:rsid w:val="00E47162"/>
    <w:rsid w:val="00E517B9"/>
    <w:rsid w:val="00E529DF"/>
    <w:rsid w:val="00E52CF2"/>
    <w:rsid w:val="00E62692"/>
    <w:rsid w:val="00E64905"/>
    <w:rsid w:val="00E656A5"/>
    <w:rsid w:val="00E75E5A"/>
    <w:rsid w:val="00E809D4"/>
    <w:rsid w:val="00E855A9"/>
    <w:rsid w:val="00E95E65"/>
    <w:rsid w:val="00E97A4E"/>
    <w:rsid w:val="00EA22FA"/>
    <w:rsid w:val="00EA56FD"/>
    <w:rsid w:val="00EB31F8"/>
    <w:rsid w:val="00EB44E7"/>
    <w:rsid w:val="00EB7AB9"/>
    <w:rsid w:val="00EC32D8"/>
    <w:rsid w:val="00EC79CF"/>
    <w:rsid w:val="00ED04DB"/>
    <w:rsid w:val="00ED236E"/>
    <w:rsid w:val="00ED4813"/>
    <w:rsid w:val="00ED565C"/>
    <w:rsid w:val="00EE02FE"/>
    <w:rsid w:val="00EE0D41"/>
    <w:rsid w:val="00EE1339"/>
    <w:rsid w:val="00EE26D4"/>
    <w:rsid w:val="00EE5A64"/>
    <w:rsid w:val="00EE62CC"/>
    <w:rsid w:val="00EF0F22"/>
    <w:rsid w:val="00EF2742"/>
    <w:rsid w:val="00EF39F7"/>
    <w:rsid w:val="00F0380B"/>
    <w:rsid w:val="00F054C0"/>
    <w:rsid w:val="00F07996"/>
    <w:rsid w:val="00F10EAD"/>
    <w:rsid w:val="00F129CB"/>
    <w:rsid w:val="00F12D85"/>
    <w:rsid w:val="00F14D0A"/>
    <w:rsid w:val="00F16A6D"/>
    <w:rsid w:val="00F16F4C"/>
    <w:rsid w:val="00F21C00"/>
    <w:rsid w:val="00F27C6D"/>
    <w:rsid w:val="00F35BA0"/>
    <w:rsid w:val="00F41E2E"/>
    <w:rsid w:val="00F5451E"/>
    <w:rsid w:val="00F5481A"/>
    <w:rsid w:val="00F61280"/>
    <w:rsid w:val="00F63973"/>
    <w:rsid w:val="00F66A7F"/>
    <w:rsid w:val="00F67EC2"/>
    <w:rsid w:val="00F70C5D"/>
    <w:rsid w:val="00F75987"/>
    <w:rsid w:val="00F77894"/>
    <w:rsid w:val="00F85366"/>
    <w:rsid w:val="00F90719"/>
    <w:rsid w:val="00F93219"/>
    <w:rsid w:val="00F948D3"/>
    <w:rsid w:val="00F95814"/>
    <w:rsid w:val="00F95C44"/>
    <w:rsid w:val="00F9654D"/>
    <w:rsid w:val="00F97D9B"/>
    <w:rsid w:val="00FA242F"/>
    <w:rsid w:val="00FA38ED"/>
    <w:rsid w:val="00FA5AF6"/>
    <w:rsid w:val="00FA6A0D"/>
    <w:rsid w:val="00FB028A"/>
    <w:rsid w:val="00FB0D31"/>
    <w:rsid w:val="00FB7B32"/>
    <w:rsid w:val="00FC01D7"/>
    <w:rsid w:val="00FC2CF2"/>
    <w:rsid w:val="00FC4C68"/>
    <w:rsid w:val="00FC5053"/>
    <w:rsid w:val="00FD3C44"/>
    <w:rsid w:val="00FD4412"/>
    <w:rsid w:val="00FD7A39"/>
    <w:rsid w:val="00FE5F43"/>
    <w:rsid w:val="00FE742A"/>
    <w:rsid w:val="00FE74AE"/>
    <w:rsid w:val="00FE7998"/>
    <w:rsid w:val="00FE7BED"/>
    <w:rsid w:val="00FF6573"/>
  </w:rsids>
  <m:mathPr>
    <m:mathFont m:val="Cambria Math"/>
    <m:brkBin m:val="before"/>
    <m:brkBinSub m:val="--"/>
    <m:smallFrac m:val="0"/>
    <m:dispDef/>
    <m:lMargin m:val="0"/>
    <m:rMargin m:val="0"/>
    <m:defJc m:val="centerGroup"/>
    <m:wrapIndent m:val="1440"/>
    <m:intLim m:val="subSup"/>
    <m:naryLim m:val="undOvr"/>
  </m:mathPr>
  <w:themeFontLang w:val="en-US"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5BA0"/>
  </w:style>
  <w:style w:type="paragraph" w:styleId="Heading1">
    <w:name w:val="heading 1"/>
    <w:basedOn w:val="Normal"/>
    <w:next w:val="Normal"/>
    <w:link w:val="Heading1Char"/>
    <w:qFormat/>
    <w:rsid w:val="000E42EE"/>
    <w:pPr>
      <w:keepNext/>
      <w:spacing w:after="0" w:line="240" w:lineRule="auto"/>
      <w:jc w:val="center"/>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ubtitle,List Paragraph1,Paragraph,Дэд гарчиг,List Paragraph Num,IBL List Paragraph,Bullets,Colorful List - Accent 11,Subtitle1,Subtitle11,Subtitle111,Subtitle1111,Subtitle11111,Subtitle2,Subtitle111111,Subtitle1111111,List Paragraph 1"/>
    <w:basedOn w:val="Normal"/>
    <w:link w:val="ListParagraphChar"/>
    <w:uiPriority w:val="34"/>
    <w:qFormat/>
    <w:rsid w:val="00F35BA0"/>
    <w:pPr>
      <w:ind w:left="720"/>
      <w:contextualSpacing/>
    </w:pPr>
    <w:rPr>
      <w:rFonts w:ascii="Calibri" w:eastAsia="Times New Roman" w:hAnsi="Calibri" w:cs="Times New Roman"/>
    </w:rPr>
  </w:style>
  <w:style w:type="character" w:customStyle="1" w:styleId="ListParagraphChar">
    <w:name w:val="List Paragraph Char"/>
    <w:aliases w:val="Subtitle Char,List Paragraph1 Char,Paragraph Char,Дэд гарчиг Char,List Paragraph Num Char,IBL List Paragraph Char,Bullets Char,Colorful List - Accent 11 Char,Subtitle1 Char,Subtitle11 Char,Subtitle111 Char,Subtitle1111 Char"/>
    <w:basedOn w:val="DefaultParagraphFont"/>
    <w:link w:val="ListParagraph"/>
    <w:uiPriority w:val="34"/>
    <w:qFormat/>
    <w:locked/>
    <w:rsid w:val="00F35BA0"/>
    <w:rPr>
      <w:rFonts w:ascii="Calibri" w:eastAsia="Times New Roman" w:hAnsi="Calibri" w:cs="Times New Roman"/>
    </w:rPr>
  </w:style>
  <w:style w:type="paragraph" w:styleId="Title">
    <w:name w:val="Title"/>
    <w:basedOn w:val="Normal"/>
    <w:link w:val="TitleChar"/>
    <w:qFormat/>
    <w:rsid w:val="00F35BA0"/>
    <w:pPr>
      <w:spacing w:after="0" w:line="240" w:lineRule="auto"/>
      <w:jc w:val="center"/>
    </w:pPr>
    <w:rPr>
      <w:rFonts w:ascii="Times New Roman Mon" w:eastAsia="Times New Roman" w:hAnsi="Times New Roman Mon" w:cs="Times New Roman"/>
      <w:sz w:val="24"/>
      <w:szCs w:val="20"/>
    </w:rPr>
  </w:style>
  <w:style w:type="character" w:customStyle="1" w:styleId="TitleChar">
    <w:name w:val="Title Char"/>
    <w:basedOn w:val="DefaultParagraphFont"/>
    <w:link w:val="Title"/>
    <w:rsid w:val="00F35BA0"/>
    <w:rPr>
      <w:rFonts w:ascii="Times New Roman Mon" w:eastAsia="Times New Roman" w:hAnsi="Times New Roman Mon" w:cs="Times New Roman"/>
      <w:sz w:val="24"/>
      <w:szCs w:val="20"/>
    </w:rPr>
  </w:style>
  <w:style w:type="paragraph" w:customStyle="1" w:styleId="Style3">
    <w:name w:val="Style3"/>
    <w:basedOn w:val="Normal"/>
    <w:rsid w:val="00156057"/>
    <w:pPr>
      <w:widowControl w:val="0"/>
      <w:autoSpaceDE w:val="0"/>
      <w:autoSpaceDN w:val="0"/>
      <w:adjustRightInd w:val="0"/>
      <w:spacing w:after="0" w:line="276" w:lineRule="exact"/>
      <w:ind w:firstLine="530"/>
      <w:jc w:val="both"/>
    </w:pPr>
    <w:rPr>
      <w:rFonts w:ascii="Times New Roman" w:eastAsia="Times New Roman" w:hAnsi="Times New Roman" w:cs="Times New Roman"/>
      <w:sz w:val="24"/>
      <w:szCs w:val="24"/>
    </w:rPr>
  </w:style>
  <w:style w:type="paragraph" w:styleId="NormalWeb">
    <w:name w:val="Normal (Web)"/>
    <w:basedOn w:val="Normal"/>
    <w:uiPriority w:val="99"/>
    <w:unhideWhenUsed/>
    <w:rsid w:val="00277812"/>
    <w:pPr>
      <w:spacing w:before="100" w:beforeAutospacing="1" w:after="100" w:afterAutospacing="1" w:line="240" w:lineRule="auto"/>
    </w:pPr>
    <w:rPr>
      <w:rFonts w:ascii="Times New Roman" w:eastAsia="Batang" w:hAnsi="Times New Roman" w:cs="Times New Roman"/>
      <w:sz w:val="24"/>
      <w:szCs w:val="24"/>
      <w:lang w:eastAsia="ko-KR" w:bidi="bo-CN"/>
    </w:rPr>
  </w:style>
  <w:style w:type="table" w:styleId="TableGrid">
    <w:name w:val="Table Grid"/>
    <w:basedOn w:val="TableNormal"/>
    <w:uiPriority w:val="59"/>
    <w:rsid w:val="001479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377CD4"/>
    <w:pPr>
      <w:autoSpaceDE w:val="0"/>
      <w:autoSpaceDN w:val="0"/>
      <w:adjustRightInd w:val="0"/>
      <w:spacing w:after="0" w:line="240" w:lineRule="auto"/>
    </w:pPr>
    <w:rPr>
      <w:rFonts w:ascii="Times New Roman" w:eastAsia="Batang" w:hAnsi="Times New Roman" w:cs="Times New Roman"/>
      <w:color w:val="000000"/>
      <w:sz w:val="24"/>
      <w:szCs w:val="24"/>
      <w:lang w:eastAsia="ko-KR"/>
    </w:rPr>
  </w:style>
  <w:style w:type="paragraph" w:styleId="NoSpacing">
    <w:name w:val="No Spacing"/>
    <w:link w:val="NoSpacingChar"/>
    <w:uiPriority w:val="1"/>
    <w:qFormat/>
    <w:rsid w:val="00EE0D41"/>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EE0D41"/>
    <w:rPr>
      <w:rFonts w:ascii="Times New Roman" w:eastAsia="Times New Roman" w:hAnsi="Times New Roman" w:cs="Times New Roman"/>
      <w:sz w:val="24"/>
      <w:szCs w:val="24"/>
    </w:rPr>
  </w:style>
  <w:style w:type="paragraph" w:styleId="ListContinue3">
    <w:name w:val="List Continue 3"/>
    <w:basedOn w:val="Normal"/>
    <w:uiPriority w:val="99"/>
    <w:unhideWhenUsed/>
    <w:rsid w:val="00EE0D41"/>
    <w:pPr>
      <w:spacing w:after="120"/>
      <w:ind w:left="1080"/>
      <w:contextualSpacing/>
    </w:pPr>
    <w:rPr>
      <w:rFonts w:ascii="Calibri" w:eastAsia="Times New Roman" w:hAnsi="Calibri" w:cs="Times New Roman"/>
    </w:rPr>
  </w:style>
  <w:style w:type="paragraph" w:styleId="BodyText3">
    <w:name w:val="Body Text 3"/>
    <w:basedOn w:val="Normal"/>
    <w:link w:val="BodyText3Char"/>
    <w:unhideWhenUsed/>
    <w:rsid w:val="009C242A"/>
    <w:pPr>
      <w:spacing w:after="120"/>
    </w:pPr>
    <w:rPr>
      <w:rFonts w:ascii="Calibri" w:eastAsia="Times New Roman" w:hAnsi="Calibri" w:cs="Times New Roman"/>
      <w:sz w:val="16"/>
      <w:szCs w:val="16"/>
    </w:rPr>
  </w:style>
  <w:style w:type="character" w:customStyle="1" w:styleId="BodyText3Char">
    <w:name w:val="Body Text 3 Char"/>
    <w:basedOn w:val="DefaultParagraphFont"/>
    <w:link w:val="BodyText3"/>
    <w:rsid w:val="009C242A"/>
    <w:rPr>
      <w:rFonts w:ascii="Calibri" w:eastAsia="Times New Roman" w:hAnsi="Calibri" w:cs="Times New Roman"/>
      <w:sz w:val="16"/>
      <w:szCs w:val="16"/>
    </w:rPr>
  </w:style>
  <w:style w:type="paragraph" w:styleId="BodyText">
    <w:name w:val="Body Text"/>
    <w:basedOn w:val="Normal"/>
    <w:link w:val="BodyTextChar"/>
    <w:rsid w:val="00B608DA"/>
    <w:pPr>
      <w:spacing w:after="120"/>
    </w:pPr>
    <w:rPr>
      <w:rFonts w:ascii="Calibri" w:eastAsia="Times New Roman" w:hAnsi="Calibri" w:cs="Times New Roman"/>
    </w:rPr>
  </w:style>
  <w:style w:type="character" w:customStyle="1" w:styleId="BodyTextChar">
    <w:name w:val="Body Text Char"/>
    <w:basedOn w:val="DefaultParagraphFont"/>
    <w:link w:val="BodyText"/>
    <w:rsid w:val="00B608DA"/>
    <w:rPr>
      <w:rFonts w:ascii="Calibri" w:eastAsia="Times New Roman" w:hAnsi="Calibri" w:cs="Times New Roman"/>
    </w:rPr>
  </w:style>
  <w:style w:type="character" w:styleId="Emphasis">
    <w:name w:val="Emphasis"/>
    <w:basedOn w:val="DefaultParagraphFont"/>
    <w:qFormat/>
    <w:rsid w:val="005A6868"/>
    <w:rPr>
      <w:i/>
      <w:iCs/>
    </w:rPr>
  </w:style>
  <w:style w:type="character" w:customStyle="1" w:styleId="Heading1Char">
    <w:name w:val="Heading 1 Char"/>
    <w:basedOn w:val="DefaultParagraphFont"/>
    <w:link w:val="Heading1"/>
    <w:rsid w:val="000E42EE"/>
    <w:rPr>
      <w:rFonts w:ascii="Times New Roman" w:eastAsia="Times New Roman" w:hAnsi="Times New Roman" w:cs="Times New Roman"/>
      <w:b/>
      <w:bCs/>
      <w:sz w:val="24"/>
      <w:szCs w:val="24"/>
    </w:rPr>
  </w:style>
  <w:style w:type="paragraph" w:styleId="HTMLPreformatted">
    <w:name w:val="HTML Preformatted"/>
    <w:basedOn w:val="Normal"/>
    <w:link w:val="HTMLPreformattedChar"/>
    <w:uiPriority w:val="99"/>
    <w:unhideWhenUsed/>
    <w:rsid w:val="00030E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030EFA"/>
    <w:rPr>
      <w:rFonts w:ascii="Courier New" w:eastAsia="Times New Roman" w:hAnsi="Courier New" w:cs="Courier New"/>
      <w:sz w:val="20"/>
      <w:szCs w:val="20"/>
    </w:rPr>
  </w:style>
  <w:style w:type="character" w:customStyle="1" w:styleId="d2edcug0">
    <w:name w:val="d2edcug0"/>
    <w:basedOn w:val="DefaultParagraphFont"/>
    <w:rsid w:val="006B046D"/>
  </w:style>
  <w:style w:type="paragraph" w:styleId="BalloonText">
    <w:name w:val="Balloon Text"/>
    <w:basedOn w:val="Normal"/>
    <w:link w:val="BalloonTextChar"/>
    <w:uiPriority w:val="99"/>
    <w:semiHidden/>
    <w:unhideWhenUsed/>
    <w:rsid w:val="000D16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161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94566">
      <w:bodyDiv w:val="1"/>
      <w:marLeft w:val="0"/>
      <w:marRight w:val="0"/>
      <w:marTop w:val="0"/>
      <w:marBottom w:val="0"/>
      <w:divBdr>
        <w:top w:val="none" w:sz="0" w:space="0" w:color="auto"/>
        <w:left w:val="none" w:sz="0" w:space="0" w:color="auto"/>
        <w:bottom w:val="none" w:sz="0" w:space="0" w:color="auto"/>
        <w:right w:val="none" w:sz="0" w:space="0" w:color="auto"/>
      </w:divBdr>
      <w:divsChild>
        <w:div w:id="1761364427">
          <w:marLeft w:val="0"/>
          <w:marRight w:val="0"/>
          <w:marTop w:val="0"/>
          <w:marBottom w:val="0"/>
          <w:divBdr>
            <w:top w:val="none" w:sz="0" w:space="0" w:color="auto"/>
            <w:left w:val="none" w:sz="0" w:space="0" w:color="auto"/>
            <w:bottom w:val="none" w:sz="0" w:space="0" w:color="auto"/>
            <w:right w:val="none" w:sz="0" w:space="0" w:color="auto"/>
          </w:divBdr>
        </w:div>
        <w:div w:id="489633856">
          <w:marLeft w:val="0"/>
          <w:marRight w:val="0"/>
          <w:marTop w:val="0"/>
          <w:marBottom w:val="0"/>
          <w:divBdr>
            <w:top w:val="none" w:sz="0" w:space="0" w:color="auto"/>
            <w:left w:val="none" w:sz="0" w:space="0" w:color="auto"/>
            <w:bottom w:val="none" w:sz="0" w:space="0" w:color="auto"/>
            <w:right w:val="none" w:sz="0" w:space="0" w:color="auto"/>
          </w:divBdr>
        </w:div>
        <w:div w:id="2028830182">
          <w:marLeft w:val="0"/>
          <w:marRight w:val="0"/>
          <w:marTop w:val="0"/>
          <w:marBottom w:val="0"/>
          <w:divBdr>
            <w:top w:val="none" w:sz="0" w:space="0" w:color="auto"/>
            <w:left w:val="none" w:sz="0" w:space="0" w:color="auto"/>
            <w:bottom w:val="none" w:sz="0" w:space="0" w:color="auto"/>
            <w:right w:val="none" w:sz="0" w:space="0" w:color="auto"/>
          </w:divBdr>
        </w:div>
      </w:divsChild>
    </w:div>
    <w:div w:id="110831758">
      <w:bodyDiv w:val="1"/>
      <w:marLeft w:val="0"/>
      <w:marRight w:val="0"/>
      <w:marTop w:val="0"/>
      <w:marBottom w:val="0"/>
      <w:divBdr>
        <w:top w:val="none" w:sz="0" w:space="0" w:color="auto"/>
        <w:left w:val="none" w:sz="0" w:space="0" w:color="auto"/>
        <w:bottom w:val="none" w:sz="0" w:space="0" w:color="auto"/>
        <w:right w:val="none" w:sz="0" w:space="0" w:color="auto"/>
      </w:divBdr>
      <w:divsChild>
        <w:div w:id="1899245398">
          <w:marLeft w:val="0"/>
          <w:marRight w:val="0"/>
          <w:marTop w:val="0"/>
          <w:marBottom w:val="0"/>
          <w:divBdr>
            <w:top w:val="none" w:sz="0" w:space="0" w:color="auto"/>
            <w:left w:val="none" w:sz="0" w:space="0" w:color="auto"/>
            <w:bottom w:val="none" w:sz="0" w:space="0" w:color="auto"/>
            <w:right w:val="none" w:sz="0" w:space="0" w:color="auto"/>
          </w:divBdr>
        </w:div>
        <w:div w:id="1640188383">
          <w:marLeft w:val="0"/>
          <w:marRight w:val="0"/>
          <w:marTop w:val="120"/>
          <w:marBottom w:val="0"/>
          <w:divBdr>
            <w:top w:val="none" w:sz="0" w:space="0" w:color="auto"/>
            <w:left w:val="none" w:sz="0" w:space="0" w:color="auto"/>
            <w:bottom w:val="none" w:sz="0" w:space="0" w:color="auto"/>
            <w:right w:val="none" w:sz="0" w:space="0" w:color="auto"/>
          </w:divBdr>
          <w:divsChild>
            <w:div w:id="385759093">
              <w:marLeft w:val="0"/>
              <w:marRight w:val="0"/>
              <w:marTop w:val="0"/>
              <w:marBottom w:val="0"/>
              <w:divBdr>
                <w:top w:val="none" w:sz="0" w:space="0" w:color="auto"/>
                <w:left w:val="none" w:sz="0" w:space="0" w:color="auto"/>
                <w:bottom w:val="none" w:sz="0" w:space="0" w:color="auto"/>
                <w:right w:val="none" w:sz="0" w:space="0" w:color="auto"/>
              </w:divBdr>
            </w:div>
            <w:div w:id="673413866">
              <w:marLeft w:val="0"/>
              <w:marRight w:val="0"/>
              <w:marTop w:val="0"/>
              <w:marBottom w:val="0"/>
              <w:divBdr>
                <w:top w:val="none" w:sz="0" w:space="0" w:color="auto"/>
                <w:left w:val="none" w:sz="0" w:space="0" w:color="auto"/>
                <w:bottom w:val="none" w:sz="0" w:space="0" w:color="auto"/>
                <w:right w:val="none" w:sz="0" w:space="0" w:color="auto"/>
              </w:divBdr>
            </w:div>
            <w:div w:id="523984200">
              <w:marLeft w:val="0"/>
              <w:marRight w:val="0"/>
              <w:marTop w:val="0"/>
              <w:marBottom w:val="0"/>
              <w:divBdr>
                <w:top w:val="none" w:sz="0" w:space="0" w:color="auto"/>
                <w:left w:val="none" w:sz="0" w:space="0" w:color="auto"/>
                <w:bottom w:val="none" w:sz="0" w:space="0" w:color="auto"/>
                <w:right w:val="none" w:sz="0" w:space="0" w:color="auto"/>
              </w:divBdr>
            </w:div>
            <w:div w:id="1206605712">
              <w:marLeft w:val="0"/>
              <w:marRight w:val="0"/>
              <w:marTop w:val="0"/>
              <w:marBottom w:val="0"/>
              <w:divBdr>
                <w:top w:val="none" w:sz="0" w:space="0" w:color="auto"/>
                <w:left w:val="none" w:sz="0" w:space="0" w:color="auto"/>
                <w:bottom w:val="none" w:sz="0" w:space="0" w:color="auto"/>
                <w:right w:val="none" w:sz="0" w:space="0" w:color="auto"/>
              </w:divBdr>
            </w:div>
            <w:div w:id="1647123640">
              <w:marLeft w:val="0"/>
              <w:marRight w:val="0"/>
              <w:marTop w:val="0"/>
              <w:marBottom w:val="0"/>
              <w:divBdr>
                <w:top w:val="none" w:sz="0" w:space="0" w:color="auto"/>
                <w:left w:val="none" w:sz="0" w:space="0" w:color="auto"/>
                <w:bottom w:val="none" w:sz="0" w:space="0" w:color="auto"/>
                <w:right w:val="none" w:sz="0" w:space="0" w:color="auto"/>
              </w:divBdr>
            </w:div>
            <w:div w:id="1483307375">
              <w:marLeft w:val="0"/>
              <w:marRight w:val="0"/>
              <w:marTop w:val="0"/>
              <w:marBottom w:val="0"/>
              <w:divBdr>
                <w:top w:val="none" w:sz="0" w:space="0" w:color="auto"/>
                <w:left w:val="none" w:sz="0" w:space="0" w:color="auto"/>
                <w:bottom w:val="none" w:sz="0" w:space="0" w:color="auto"/>
                <w:right w:val="none" w:sz="0" w:space="0" w:color="auto"/>
              </w:divBdr>
            </w:div>
            <w:div w:id="983968811">
              <w:marLeft w:val="0"/>
              <w:marRight w:val="0"/>
              <w:marTop w:val="0"/>
              <w:marBottom w:val="0"/>
              <w:divBdr>
                <w:top w:val="none" w:sz="0" w:space="0" w:color="auto"/>
                <w:left w:val="none" w:sz="0" w:space="0" w:color="auto"/>
                <w:bottom w:val="none" w:sz="0" w:space="0" w:color="auto"/>
                <w:right w:val="none" w:sz="0" w:space="0" w:color="auto"/>
              </w:divBdr>
            </w:div>
            <w:div w:id="109130591">
              <w:marLeft w:val="0"/>
              <w:marRight w:val="0"/>
              <w:marTop w:val="0"/>
              <w:marBottom w:val="0"/>
              <w:divBdr>
                <w:top w:val="none" w:sz="0" w:space="0" w:color="auto"/>
                <w:left w:val="none" w:sz="0" w:space="0" w:color="auto"/>
                <w:bottom w:val="none" w:sz="0" w:space="0" w:color="auto"/>
                <w:right w:val="none" w:sz="0" w:space="0" w:color="auto"/>
              </w:divBdr>
            </w:div>
            <w:div w:id="1393313667">
              <w:marLeft w:val="0"/>
              <w:marRight w:val="0"/>
              <w:marTop w:val="0"/>
              <w:marBottom w:val="0"/>
              <w:divBdr>
                <w:top w:val="none" w:sz="0" w:space="0" w:color="auto"/>
                <w:left w:val="none" w:sz="0" w:space="0" w:color="auto"/>
                <w:bottom w:val="none" w:sz="0" w:space="0" w:color="auto"/>
                <w:right w:val="none" w:sz="0" w:space="0" w:color="auto"/>
              </w:divBdr>
            </w:div>
            <w:div w:id="226651141">
              <w:marLeft w:val="0"/>
              <w:marRight w:val="0"/>
              <w:marTop w:val="0"/>
              <w:marBottom w:val="0"/>
              <w:divBdr>
                <w:top w:val="none" w:sz="0" w:space="0" w:color="auto"/>
                <w:left w:val="none" w:sz="0" w:space="0" w:color="auto"/>
                <w:bottom w:val="none" w:sz="0" w:space="0" w:color="auto"/>
                <w:right w:val="none" w:sz="0" w:space="0" w:color="auto"/>
              </w:divBdr>
            </w:div>
            <w:div w:id="705252958">
              <w:marLeft w:val="0"/>
              <w:marRight w:val="0"/>
              <w:marTop w:val="0"/>
              <w:marBottom w:val="0"/>
              <w:divBdr>
                <w:top w:val="none" w:sz="0" w:space="0" w:color="auto"/>
                <w:left w:val="none" w:sz="0" w:space="0" w:color="auto"/>
                <w:bottom w:val="none" w:sz="0" w:space="0" w:color="auto"/>
                <w:right w:val="none" w:sz="0" w:space="0" w:color="auto"/>
              </w:divBdr>
            </w:div>
            <w:div w:id="408356713">
              <w:marLeft w:val="0"/>
              <w:marRight w:val="0"/>
              <w:marTop w:val="0"/>
              <w:marBottom w:val="0"/>
              <w:divBdr>
                <w:top w:val="none" w:sz="0" w:space="0" w:color="auto"/>
                <w:left w:val="none" w:sz="0" w:space="0" w:color="auto"/>
                <w:bottom w:val="none" w:sz="0" w:space="0" w:color="auto"/>
                <w:right w:val="none" w:sz="0" w:space="0" w:color="auto"/>
              </w:divBdr>
            </w:div>
            <w:div w:id="1098409508">
              <w:marLeft w:val="0"/>
              <w:marRight w:val="0"/>
              <w:marTop w:val="0"/>
              <w:marBottom w:val="0"/>
              <w:divBdr>
                <w:top w:val="none" w:sz="0" w:space="0" w:color="auto"/>
                <w:left w:val="none" w:sz="0" w:space="0" w:color="auto"/>
                <w:bottom w:val="none" w:sz="0" w:space="0" w:color="auto"/>
                <w:right w:val="none" w:sz="0" w:space="0" w:color="auto"/>
              </w:divBdr>
            </w:div>
            <w:div w:id="626201674">
              <w:marLeft w:val="0"/>
              <w:marRight w:val="0"/>
              <w:marTop w:val="0"/>
              <w:marBottom w:val="0"/>
              <w:divBdr>
                <w:top w:val="none" w:sz="0" w:space="0" w:color="auto"/>
                <w:left w:val="none" w:sz="0" w:space="0" w:color="auto"/>
                <w:bottom w:val="none" w:sz="0" w:space="0" w:color="auto"/>
                <w:right w:val="none" w:sz="0" w:space="0" w:color="auto"/>
              </w:divBdr>
            </w:div>
            <w:div w:id="1459879961">
              <w:marLeft w:val="0"/>
              <w:marRight w:val="0"/>
              <w:marTop w:val="0"/>
              <w:marBottom w:val="0"/>
              <w:divBdr>
                <w:top w:val="none" w:sz="0" w:space="0" w:color="auto"/>
                <w:left w:val="none" w:sz="0" w:space="0" w:color="auto"/>
                <w:bottom w:val="none" w:sz="0" w:space="0" w:color="auto"/>
                <w:right w:val="none" w:sz="0" w:space="0" w:color="auto"/>
              </w:divBdr>
            </w:div>
            <w:div w:id="90368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44248">
      <w:bodyDiv w:val="1"/>
      <w:marLeft w:val="0"/>
      <w:marRight w:val="0"/>
      <w:marTop w:val="0"/>
      <w:marBottom w:val="0"/>
      <w:divBdr>
        <w:top w:val="none" w:sz="0" w:space="0" w:color="auto"/>
        <w:left w:val="none" w:sz="0" w:space="0" w:color="auto"/>
        <w:bottom w:val="none" w:sz="0" w:space="0" w:color="auto"/>
        <w:right w:val="none" w:sz="0" w:space="0" w:color="auto"/>
      </w:divBdr>
      <w:divsChild>
        <w:div w:id="1124158463">
          <w:marLeft w:val="0"/>
          <w:marRight w:val="0"/>
          <w:marTop w:val="0"/>
          <w:marBottom w:val="0"/>
          <w:divBdr>
            <w:top w:val="none" w:sz="0" w:space="0" w:color="auto"/>
            <w:left w:val="none" w:sz="0" w:space="0" w:color="auto"/>
            <w:bottom w:val="none" w:sz="0" w:space="0" w:color="auto"/>
            <w:right w:val="none" w:sz="0" w:space="0" w:color="auto"/>
          </w:divBdr>
        </w:div>
        <w:div w:id="602107330">
          <w:marLeft w:val="0"/>
          <w:marRight w:val="0"/>
          <w:marTop w:val="0"/>
          <w:marBottom w:val="0"/>
          <w:divBdr>
            <w:top w:val="none" w:sz="0" w:space="0" w:color="auto"/>
            <w:left w:val="none" w:sz="0" w:space="0" w:color="auto"/>
            <w:bottom w:val="none" w:sz="0" w:space="0" w:color="auto"/>
            <w:right w:val="none" w:sz="0" w:space="0" w:color="auto"/>
          </w:divBdr>
        </w:div>
        <w:div w:id="1215507963">
          <w:marLeft w:val="0"/>
          <w:marRight w:val="0"/>
          <w:marTop w:val="0"/>
          <w:marBottom w:val="0"/>
          <w:divBdr>
            <w:top w:val="none" w:sz="0" w:space="0" w:color="auto"/>
            <w:left w:val="none" w:sz="0" w:space="0" w:color="auto"/>
            <w:bottom w:val="none" w:sz="0" w:space="0" w:color="auto"/>
            <w:right w:val="none" w:sz="0" w:space="0" w:color="auto"/>
          </w:divBdr>
        </w:div>
      </w:divsChild>
    </w:div>
    <w:div w:id="245309363">
      <w:bodyDiv w:val="1"/>
      <w:marLeft w:val="0"/>
      <w:marRight w:val="0"/>
      <w:marTop w:val="0"/>
      <w:marBottom w:val="0"/>
      <w:divBdr>
        <w:top w:val="none" w:sz="0" w:space="0" w:color="auto"/>
        <w:left w:val="none" w:sz="0" w:space="0" w:color="auto"/>
        <w:bottom w:val="none" w:sz="0" w:space="0" w:color="auto"/>
        <w:right w:val="none" w:sz="0" w:space="0" w:color="auto"/>
      </w:divBdr>
      <w:divsChild>
        <w:div w:id="1719428491">
          <w:marLeft w:val="0"/>
          <w:marRight w:val="0"/>
          <w:marTop w:val="0"/>
          <w:marBottom w:val="0"/>
          <w:divBdr>
            <w:top w:val="none" w:sz="0" w:space="0" w:color="auto"/>
            <w:left w:val="none" w:sz="0" w:space="0" w:color="auto"/>
            <w:bottom w:val="none" w:sz="0" w:space="0" w:color="auto"/>
            <w:right w:val="none" w:sz="0" w:space="0" w:color="auto"/>
          </w:divBdr>
        </w:div>
        <w:div w:id="854684485">
          <w:marLeft w:val="0"/>
          <w:marRight w:val="0"/>
          <w:marTop w:val="0"/>
          <w:marBottom w:val="0"/>
          <w:divBdr>
            <w:top w:val="none" w:sz="0" w:space="0" w:color="auto"/>
            <w:left w:val="none" w:sz="0" w:space="0" w:color="auto"/>
            <w:bottom w:val="none" w:sz="0" w:space="0" w:color="auto"/>
            <w:right w:val="none" w:sz="0" w:space="0" w:color="auto"/>
          </w:divBdr>
        </w:div>
        <w:div w:id="1296719870">
          <w:marLeft w:val="0"/>
          <w:marRight w:val="0"/>
          <w:marTop w:val="0"/>
          <w:marBottom w:val="0"/>
          <w:divBdr>
            <w:top w:val="none" w:sz="0" w:space="0" w:color="auto"/>
            <w:left w:val="none" w:sz="0" w:space="0" w:color="auto"/>
            <w:bottom w:val="none" w:sz="0" w:space="0" w:color="auto"/>
            <w:right w:val="none" w:sz="0" w:space="0" w:color="auto"/>
          </w:divBdr>
        </w:div>
        <w:div w:id="977610218">
          <w:marLeft w:val="0"/>
          <w:marRight w:val="0"/>
          <w:marTop w:val="0"/>
          <w:marBottom w:val="0"/>
          <w:divBdr>
            <w:top w:val="none" w:sz="0" w:space="0" w:color="auto"/>
            <w:left w:val="none" w:sz="0" w:space="0" w:color="auto"/>
            <w:bottom w:val="none" w:sz="0" w:space="0" w:color="auto"/>
            <w:right w:val="none" w:sz="0" w:space="0" w:color="auto"/>
          </w:divBdr>
        </w:div>
      </w:divsChild>
    </w:div>
    <w:div w:id="397941780">
      <w:bodyDiv w:val="1"/>
      <w:marLeft w:val="0"/>
      <w:marRight w:val="0"/>
      <w:marTop w:val="0"/>
      <w:marBottom w:val="0"/>
      <w:divBdr>
        <w:top w:val="none" w:sz="0" w:space="0" w:color="auto"/>
        <w:left w:val="none" w:sz="0" w:space="0" w:color="auto"/>
        <w:bottom w:val="none" w:sz="0" w:space="0" w:color="auto"/>
        <w:right w:val="none" w:sz="0" w:space="0" w:color="auto"/>
      </w:divBdr>
      <w:divsChild>
        <w:div w:id="1793935881">
          <w:marLeft w:val="0"/>
          <w:marRight w:val="0"/>
          <w:marTop w:val="0"/>
          <w:marBottom w:val="0"/>
          <w:divBdr>
            <w:top w:val="none" w:sz="0" w:space="0" w:color="auto"/>
            <w:left w:val="none" w:sz="0" w:space="0" w:color="auto"/>
            <w:bottom w:val="none" w:sz="0" w:space="0" w:color="auto"/>
            <w:right w:val="none" w:sz="0" w:space="0" w:color="auto"/>
          </w:divBdr>
        </w:div>
        <w:div w:id="1535728992">
          <w:marLeft w:val="0"/>
          <w:marRight w:val="0"/>
          <w:marTop w:val="0"/>
          <w:marBottom w:val="0"/>
          <w:divBdr>
            <w:top w:val="none" w:sz="0" w:space="0" w:color="auto"/>
            <w:left w:val="none" w:sz="0" w:space="0" w:color="auto"/>
            <w:bottom w:val="none" w:sz="0" w:space="0" w:color="auto"/>
            <w:right w:val="none" w:sz="0" w:space="0" w:color="auto"/>
          </w:divBdr>
        </w:div>
        <w:div w:id="1640069922">
          <w:marLeft w:val="0"/>
          <w:marRight w:val="0"/>
          <w:marTop w:val="0"/>
          <w:marBottom w:val="0"/>
          <w:divBdr>
            <w:top w:val="none" w:sz="0" w:space="0" w:color="auto"/>
            <w:left w:val="none" w:sz="0" w:space="0" w:color="auto"/>
            <w:bottom w:val="none" w:sz="0" w:space="0" w:color="auto"/>
            <w:right w:val="none" w:sz="0" w:space="0" w:color="auto"/>
          </w:divBdr>
        </w:div>
        <w:div w:id="1653439896">
          <w:marLeft w:val="0"/>
          <w:marRight w:val="0"/>
          <w:marTop w:val="0"/>
          <w:marBottom w:val="0"/>
          <w:divBdr>
            <w:top w:val="none" w:sz="0" w:space="0" w:color="auto"/>
            <w:left w:val="none" w:sz="0" w:space="0" w:color="auto"/>
            <w:bottom w:val="none" w:sz="0" w:space="0" w:color="auto"/>
            <w:right w:val="none" w:sz="0" w:space="0" w:color="auto"/>
          </w:divBdr>
        </w:div>
        <w:div w:id="1266842366">
          <w:marLeft w:val="0"/>
          <w:marRight w:val="0"/>
          <w:marTop w:val="0"/>
          <w:marBottom w:val="0"/>
          <w:divBdr>
            <w:top w:val="none" w:sz="0" w:space="0" w:color="auto"/>
            <w:left w:val="none" w:sz="0" w:space="0" w:color="auto"/>
            <w:bottom w:val="none" w:sz="0" w:space="0" w:color="auto"/>
            <w:right w:val="none" w:sz="0" w:space="0" w:color="auto"/>
          </w:divBdr>
        </w:div>
        <w:div w:id="280302753">
          <w:marLeft w:val="0"/>
          <w:marRight w:val="0"/>
          <w:marTop w:val="0"/>
          <w:marBottom w:val="0"/>
          <w:divBdr>
            <w:top w:val="none" w:sz="0" w:space="0" w:color="auto"/>
            <w:left w:val="none" w:sz="0" w:space="0" w:color="auto"/>
            <w:bottom w:val="none" w:sz="0" w:space="0" w:color="auto"/>
            <w:right w:val="none" w:sz="0" w:space="0" w:color="auto"/>
          </w:divBdr>
        </w:div>
        <w:div w:id="1758553392">
          <w:marLeft w:val="0"/>
          <w:marRight w:val="0"/>
          <w:marTop w:val="0"/>
          <w:marBottom w:val="0"/>
          <w:divBdr>
            <w:top w:val="none" w:sz="0" w:space="0" w:color="auto"/>
            <w:left w:val="none" w:sz="0" w:space="0" w:color="auto"/>
            <w:bottom w:val="none" w:sz="0" w:space="0" w:color="auto"/>
            <w:right w:val="none" w:sz="0" w:space="0" w:color="auto"/>
          </w:divBdr>
        </w:div>
        <w:div w:id="397747976">
          <w:marLeft w:val="0"/>
          <w:marRight w:val="0"/>
          <w:marTop w:val="0"/>
          <w:marBottom w:val="0"/>
          <w:divBdr>
            <w:top w:val="none" w:sz="0" w:space="0" w:color="auto"/>
            <w:left w:val="none" w:sz="0" w:space="0" w:color="auto"/>
            <w:bottom w:val="none" w:sz="0" w:space="0" w:color="auto"/>
            <w:right w:val="none" w:sz="0" w:space="0" w:color="auto"/>
          </w:divBdr>
        </w:div>
        <w:div w:id="1921328082">
          <w:marLeft w:val="0"/>
          <w:marRight w:val="0"/>
          <w:marTop w:val="0"/>
          <w:marBottom w:val="0"/>
          <w:divBdr>
            <w:top w:val="none" w:sz="0" w:space="0" w:color="auto"/>
            <w:left w:val="none" w:sz="0" w:space="0" w:color="auto"/>
            <w:bottom w:val="none" w:sz="0" w:space="0" w:color="auto"/>
            <w:right w:val="none" w:sz="0" w:space="0" w:color="auto"/>
          </w:divBdr>
        </w:div>
        <w:div w:id="924266016">
          <w:marLeft w:val="0"/>
          <w:marRight w:val="0"/>
          <w:marTop w:val="0"/>
          <w:marBottom w:val="0"/>
          <w:divBdr>
            <w:top w:val="none" w:sz="0" w:space="0" w:color="auto"/>
            <w:left w:val="none" w:sz="0" w:space="0" w:color="auto"/>
            <w:bottom w:val="none" w:sz="0" w:space="0" w:color="auto"/>
            <w:right w:val="none" w:sz="0" w:space="0" w:color="auto"/>
          </w:divBdr>
        </w:div>
      </w:divsChild>
    </w:div>
    <w:div w:id="441338650">
      <w:bodyDiv w:val="1"/>
      <w:marLeft w:val="0"/>
      <w:marRight w:val="0"/>
      <w:marTop w:val="0"/>
      <w:marBottom w:val="0"/>
      <w:divBdr>
        <w:top w:val="none" w:sz="0" w:space="0" w:color="auto"/>
        <w:left w:val="none" w:sz="0" w:space="0" w:color="auto"/>
        <w:bottom w:val="none" w:sz="0" w:space="0" w:color="auto"/>
        <w:right w:val="none" w:sz="0" w:space="0" w:color="auto"/>
      </w:divBdr>
    </w:div>
    <w:div w:id="649291119">
      <w:bodyDiv w:val="1"/>
      <w:marLeft w:val="0"/>
      <w:marRight w:val="0"/>
      <w:marTop w:val="0"/>
      <w:marBottom w:val="0"/>
      <w:divBdr>
        <w:top w:val="none" w:sz="0" w:space="0" w:color="auto"/>
        <w:left w:val="none" w:sz="0" w:space="0" w:color="auto"/>
        <w:bottom w:val="none" w:sz="0" w:space="0" w:color="auto"/>
        <w:right w:val="none" w:sz="0" w:space="0" w:color="auto"/>
      </w:divBdr>
    </w:div>
    <w:div w:id="675502838">
      <w:bodyDiv w:val="1"/>
      <w:marLeft w:val="0"/>
      <w:marRight w:val="0"/>
      <w:marTop w:val="0"/>
      <w:marBottom w:val="0"/>
      <w:divBdr>
        <w:top w:val="none" w:sz="0" w:space="0" w:color="auto"/>
        <w:left w:val="none" w:sz="0" w:space="0" w:color="auto"/>
        <w:bottom w:val="none" w:sz="0" w:space="0" w:color="auto"/>
        <w:right w:val="none" w:sz="0" w:space="0" w:color="auto"/>
      </w:divBdr>
    </w:div>
    <w:div w:id="738752383">
      <w:bodyDiv w:val="1"/>
      <w:marLeft w:val="0"/>
      <w:marRight w:val="0"/>
      <w:marTop w:val="0"/>
      <w:marBottom w:val="0"/>
      <w:divBdr>
        <w:top w:val="none" w:sz="0" w:space="0" w:color="auto"/>
        <w:left w:val="none" w:sz="0" w:space="0" w:color="auto"/>
        <w:bottom w:val="none" w:sz="0" w:space="0" w:color="auto"/>
        <w:right w:val="none" w:sz="0" w:space="0" w:color="auto"/>
      </w:divBdr>
      <w:divsChild>
        <w:div w:id="1768887004">
          <w:marLeft w:val="0"/>
          <w:marRight w:val="0"/>
          <w:marTop w:val="0"/>
          <w:marBottom w:val="0"/>
          <w:divBdr>
            <w:top w:val="none" w:sz="0" w:space="0" w:color="auto"/>
            <w:left w:val="none" w:sz="0" w:space="0" w:color="auto"/>
            <w:bottom w:val="none" w:sz="0" w:space="0" w:color="auto"/>
            <w:right w:val="none" w:sz="0" w:space="0" w:color="auto"/>
          </w:divBdr>
        </w:div>
        <w:div w:id="92172037">
          <w:marLeft w:val="0"/>
          <w:marRight w:val="0"/>
          <w:marTop w:val="0"/>
          <w:marBottom w:val="0"/>
          <w:divBdr>
            <w:top w:val="none" w:sz="0" w:space="0" w:color="auto"/>
            <w:left w:val="none" w:sz="0" w:space="0" w:color="auto"/>
            <w:bottom w:val="none" w:sz="0" w:space="0" w:color="auto"/>
            <w:right w:val="none" w:sz="0" w:space="0" w:color="auto"/>
          </w:divBdr>
        </w:div>
      </w:divsChild>
    </w:div>
    <w:div w:id="928468619">
      <w:bodyDiv w:val="1"/>
      <w:marLeft w:val="0"/>
      <w:marRight w:val="0"/>
      <w:marTop w:val="0"/>
      <w:marBottom w:val="0"/>
      <w:divBdr>
        <w:top w:val="none" w:sz="0" w:space="0" w:color="auto"/>
        <w:left w:val="none" w:sz="0" w:space="0" w:color="auto"/>
        <w:bottom w:val="none" w:sz="0" w:space="0" w:color="auto"/>
        <w:right w:val="none" w:sz="0" w:space="0" w:color="auto"/>
      </w:divBdr>
      <w:divsChild>
        <w:div w:id="1995988516">
          <w:marLeft w:val="0"/>
          <w:marRight w:val="0"/>
          <w:marTop w:val="0"/>
          <w:marBottom w:val="0"/>
          <w:divBdr>
            <w:top w:val="none" w:sz="0" w:space="0" w:color="auto"/>
            <w:left w:val="none" w:sz="0" w:space="0" w:color="auto"/>
            <w:bottom w:val="none" w:sz="0" w:space="0" w:color="auto"/>
            <w:right w:val="none" w:sz="0" w:space="0" w:color="auto"/>
          </w:divBdr>
        </w:div>
        <w:div w:id="1011642960">
          <w:marLeft w:val="0"/>
          <w:marRight w:val="0"/>
          <w:marTop w:val="0"/>
          <w:marBottom w:val="0"/>
          <w:divBdr>
            <w:top w:val="none" w:sz="0" w:space="0" w:color="auto"/>
            <w:left w:val="none" w:sz="0" w:space="0" w:color="auto"/>
            <w:bottom w:val="none" w:sz="0" w:space="0" w:color="auto"/>
            <w:right w:val="none" w:sz="0" w:space="0" w:color="auto"/>
          </w:divBdr>
        </w:div>
        <w:div w:id="553807645">
          <w:marLeft w:val="0"/>
          <w:marRight w:val="0"/>
          <w:marTop w:val="0"/>
          <w:marBottom w:val="0"/>
          <w:divBdr>
            <w:top w:val="none" w:sz="0" w:space="0" w:color="auto"/>
            <w:left w:val="none" w:sz="0" w:space="0" w:color="auto"/>
            <w:bottom w:val="none" w:sz="0" w:space="0" w:color="auto"/>
            <w:right w:val="none" w:sz="0" w:space="0" w:color="auto"/>
          </w:divBdr>
        </w:div>
        <w:div w:id="1184975665">
          <w:marLeft w:val="0"/>
          <w:marRight w:val="0"/>
          <w:marTop w:val="0"/>
          <w:marBottom w:val="0"/>
          <w:divBdr>
            <w:top w:val="none" w:sz="0" w:space="0" w:color="auto"/>
            <w:left w:val="none" w:sz="0" w:space="0" w:color="auto"/>
            <w:bottom w:val="none" w:sz="0" w:space="0" w:color="auto"/>
            <w:right w:val="none" w:sz="0" w:space="0" w:color="auto"/>
          </w:divBdr>
        </w:div>
        <w:div w:id="828523796">
          <w:marLeft w:val="0"/>
          <w:marRight w:val="0"/>
          <w:marTop w:val="0"/>
          <w:marBottom w:val="0"/>
          <w:divBdr>
            <w:top w:val="none" w:sz="0" w:space="0" w:color="auto"/>
            <w:left w:val="none" w:sz="0" w:space="0" w:color="auto"/>
            <w:bottom w:val="none" w:sz="0" w:space="0" w:color="auto"/>
            <w:right w:val="none" w:sz="0" w:space="0" w:color="auto"/>
          </w:divBdr>
        </w:div>
      </w:divsChild>
    </w:div>
    <w:div w:id="974414162">
      <w:bodyDiv w:val="1"/>
      <w:marLeft w:val="0"/>
      <w:marRight w:val="0"/>
      <w:marTop w:val="0"/>
      <w:marBottom w:val="0"/>
      <w:divBdr>
        <w:top w:val="none" w:sz="0" w:space="0" w:color="auto"/>
        <w:left w:val="none" w:sz="0" w:space="0" w:color="auto"/>
        <w:bottom w:val="none" w:sz="0" w:space="0" w:color="auto"/>
        <w:right w:val="none" w:sz="0" w:space="0" w:color="auto"/>
      </w:divBdr>
      <w:divsChild>
        <w:div w:id="1028871015">
          <w:marLeft w:val="0"/>
          <w:marRight w:val="0"/>
          <w:marTop w:val="0"/>
          <w:marBottom w:val="0"/>
          <w:divBdr>
            <w:top w:val="none" w:sz="0" w:space="0" w:color="auto"/>
            <w:left w:val="none" w:sz="0" w:space="0" w:color="auto"/>
            <w:bottom w:val="none" w:sz="0" w:space="0" w:color="auto"/>
            <w:right w:val="none" w:sz="0" w:space="0" w:color="auto"/>
          </w:divBdr>
        </w:div>
        <w:div w:id="690499462">
          <w:marLeft w:val="0"/>
          <w:marRight w:val="0"/>
          <w:marTop w:val="120"/>
          <w:marBottom w:val="0"/>
          <w:divBdr>
            <w:top w:val="none" w:sz="0" w:space="0" w:color="auto"/>
            <w:left w:val="none" w:sz="0" w:space="0" w:color="auto"/>
            <w:bottom w:val="none" w:sz="0" w:space="0" w:color="auto"/>
            <w:right w:val="none" w:sz="0" w:space="0" w:color="auto"/>
          </w:divBdr>
          <w:divsChild>
            <w:div w:id="63113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194700">
      <w:bodyDiv w:val="1"/>
      <w:marLeft w:val="0"/>
      <w:marRight w:val="0"/>
      <w:marTop w:val="0"/>
      <w:marBottom w:val="0"/>
      <w:divBdr>
        <w:top w:val="none" w:sz="0" w:space="0" w:color="auto"/>
        <w:left w:val="none" w:sz="0" w:space="0" w:color="auto"/>
        <w:bottom w:val="none" w:sz="0" w:space="0" w:color="auto"/>
        <w:right w:val="none" w:sz="0" w:space="0" w:color="auto"/>
      </w:divBdr>
      <w:divsChild>
        <w:div w:id="1442917663">
          <w:marLeft w:val="0"/>
          <w:marRight w:val="0"/>
          <w:marTop w:val="0"/>
          <w:marBottom w:val="0"/>
          <w:divBdr>
            <w:top w:val="none" w:sz="0" w:space="0" w:color="auto"/>
            <w:left w:val="none" w:sz="0" w:space="0" w:color="auto"/>
            <w:bottom w:val="none" w:sz="0" w:space="0" w:color="auto"/>
            <w:right w:val="none" w:sz="0" w:space="0" w:color="auto"/>
          </w:divBdr>
        </w:div>
        <w:div w:id="381487055">
          <w:marLeft w:val="0"/>
          <w:marRight w:val="0"/>
          <w:marTop w:val="0"/>
          <w:marBottom w:val="0"/>
          <w:divBdr>
            <w:top w:val="none" w:sz="0" w:space="0" w:color="auto"/>
            <w:left w:val="none" w:sz="0" w:space="0" w:color="auto"/>
            <w:bottom w:val="none" w:sz="0" w:space="0" w:color="auto"/>
            <w:right w:val="none" w:sz="0" w:space="0" w:color="auto"/>
          </w:divBdr>
        </w:div>
        <w:div w:id="583801764">
          <w:marLeft w:val="0"/>
          <w:marRight w:val="0"/>
          <w:marTop w:val="0"/>
          <w:marBottom w:val="0"/>
          <w:divBdr>
            <w:top w:val="none" w:sz="0" w:space="0" w:color="auto"/>
            <w:left w:val="none" w:sz="0" w:space="0" w:color="auto"/>
            <w:bottom w:val="none" w:sz="0" w:space="0" w:color="auto"/>
            <w:right w:val="none" w:sz="0" w:space="0" w:color="auto"/>
          </w:divBdr>
        </w:div>
        <w:div w:id="1782842873">
          <w:marLeft w:val="0"/>
          <w:marRight w:val="0"/>
          <w:marTop w:val="0"/>
          <w:marBottom w:val="0"/>
          <w:divBdr>
            <w:top w:val="none" w:sz="0" w:space="0" w:color="auto"/>
            <w:left w:val="none" w:sz="0" w:space="0" w:color="auto"/>
            <w:bottom w:val="none" w:sz="0" w:space="0" w:color="auto"/>
            <w:right w:val="none" w:sz="0" w:space="0" w:color="auto"/>
          </w:divBdr>
        </w:div>
        <w:div w:id="591931793">
          <w:marLeft w:val="0"/>
          <w:marRight w:val="0"/>
          <w:marTop w:val="0"/>
          <w:marBottom w:val="0"/>
          <w:divBdr>
            <w:top w:val="none" w:sz="0" w:space="0" w:color="auto"/>
            <w:left w:val="none" w:sz="0" w:space="0" w:color="auto"/>
            <w:bottom w:val="none" w:sz="0" w:space="0" w:color="auto"/>
            <w:right w:val="none" w:sz="0" w:space="0" w:color="auto"/>
          </w:divBdr>
        </w:div>
        <w:div w:id="817651453">
          <w:marLeft w:val="0"/>
          <w:marRight w:val="0"/>
          <w:marTop w:val="0"/>
          <w:marBottom w:val="0"/>
          <w:divBdr>
            <w:top w:val="none" w:sz="0" w:space="0" w:color="auto"/>
            <w:left w:val="none" w:sz="0" w:space="0" w:color="auto"/>
            <w:bottom w:val="none" w:sz="0" w:space="0" w:color="auto"/>
            <w:right w:val="none" w:sz="0" w:space="0" w:color="auto"/>
          </w:divBdr>
        </w:div>
        <w:div w:id="672728882">
          <w:marLeft w:val="0"/>
          <w:marRight w:val="0"/>
          <w:marTop w:val="0"/>
          <w:marBottom w:val="0"/>
          <w:divBdr>
            <w:top w:val="none" w:sz="0" w:space="0" w:color="auto"/>
            <w:left w:val="none" w:sz="0" w:space="0" w:color="auto"/>
            <w:bottom w:val="none" w:sz="0" w:space="0" w:color="auto"/>
            <w:right w:val="none" w:sz="0" w:space="0" w:color="auto"/>
          </w:divBdr>
        </w:div>
        <w:div w:id="510996491">
          <w:marLeft w:val="0"/>
          <w:marRight w:val="0"/>
          <w:marTop w:val="0"/>
          <w:marBottom w:val="0"/>
          <w:divBdr>
            <w:top w:val="none" w:sz="0" w:space="0" w:color="auto"/>
            <w:left w:val="none" w:sz="0" w:space="0" w:color="auto"/>
            <w:bottom w:val="none" w:sz="0" w:space="0" w:color="auto"/>
            <w:right w:val="none" w:sz="0" w:space="0" w:color="auto"/>
          </w:divBdr>
        </w:div>
        <w:div w:id="500044070">
          <w:marLeft w:val="0"/>
          <w:marRight w:val="0"/>
          <w:marTop w:val="0"/>
          <w:marBottom w:val="0"/>
          <w:divBdr>
            <w:top w:val="none" w:sz="0" w:space="0" w:color="auto"/>
            <w:left w:val="none" w:sz="0" w:space="0" w:color="auto"/>
            <w:bottom w:val="none" w:sz="0" w:space="0" w:color="auto"/>
            <w:right w:val="none" w:sz="0" w:space="0" w:color="auto"/>
          </w:divBdr>
        </w:div>
        <w:div w:id="1705911244">
          <w:marLeft w:val="0"/>
          <w:marRight w:val="0"/>
          <w:marTop w:val="0"/>
          <w:marBottom w:val="0"/>
          <w:divBdr>
            <w:top w:val="none" w:sz="0" w:space="0" w:color="auto"/>
            <w:left w:val="none" w:sz="0" w:space="0" w:color="auto"/>
            <w:bottom w:val="none" w:sz="0" w:space="0" w:color="auto"/>
            <w:right w:val="none" w:sz="0" w:space="0" w:color="auto"/>
          </w:divBdr>
        </w:div>
        <w:div w:id="1226837225">
          <w:marLeft w:val="0"/>
          <w:marRight w:val="0"/>
          <w:marTop w:val="0"/>
          <w:marBottom w:val="0"/>
          <w:divBdr>
            <w:top w:val="none" w:sz="0" w:space="0" w:color="auto"/>
            <w:left w:val="none" w:sz="0" w:space="0" w:color="auto"/>
            <w:bottom w:val="none" w:sz="0" w:space="0" w:color="auto"/>
            <w:right w:val="none" w:sz="0" w:space="0" w:color="auto"/>
          </w:divBdr>
        </w:div>
        <w:div w:id="1305160338">
          <w:marLeft w:val="0"/>
          <w:marRight w:val="0"/>
          <w:marTop w:val="0"/>
          <w:marBottom w:val="0"/>
          <w:divBdr>
            <w:top w:val="none" w:sz="0" w:space="0" w:color="auto"/>
            <w:left w:val="none" w:sz="0" w:space="0" w:color="auto"/>
            <w:bottom w:val="none" w:sz="0" w:space="0" w:color="auto"/>
            <w:right w:val="none" w:sz="0" w:space="0" w:color="auto"/>
          </w:divBdr>
        </w:div>
        <w:div w:id="1128278573">
          <w:marLeft w:val="0"/>
          <w:marRight w:val="0"/>
          <w:marTop w:val="0"/>
          <w:marBottom w:val="0"/>
          <w:divBdr>
            <w:top w:val="none" w:sz="0" w:space="0" w:color="auto"/>
            <w:left w:val="none" w:sz="0" w:space="0" w:color="auto"/>
            <w:bottom w:val="none" w:sz="0" w:space="0" w:color="auto"/>
            <w:right w:val="none" w:sz="0" w:space="0" w:color="auto"/>
          </w:divBdr>
        </w:div>
        <w:div w:id="37514119">
          <w:marLeft w:val="0"/>
          <w:marRight w:val="0"/>
          <w:marTop w:val="0"/>
          <w:marBottom w:val="0"/>
          <w:divBdr>
            <w:top w:val="none" w:sz="0" w:space="0" w:color="auto"/>
            <w:left w:val="none" w:sz="0" w:space="0" w:color="auto"/>
            <w:bottom w:val="none" w:sz="0" w:space="0" w:color="auto"/>
            <w:right w:val="none" w:sz="0" w:space="0" w:color="auto"/>
          </w:divBdr>
        </w:div>
      </w:divsChild>
    </w:div>
    <w:div w:id="1147012679">
      <w:bodyDiv w:val="1"/>
      <w:marLeft w:val="0"/>
      <w:marRight w:val="0"/>
      <w:marTop w:val="0"/>
      <w:marBottom w:val="0"/>
      <w:divBdr>
        <w:top w:val="none" w:sz="0" w:space="0" w:color="auto"/>
        <w:left w:val="none" w:sz="0" w:space="0" w:color="auto"/>
        <w:bottom w:val="none" w:sz="0" w:space="0" w:color="auto"/>
        <w:right w:val="none" w:sz="0" w:space="0" w:color="auto"/>
      </w:divBdr>
    </w:div>
    <w:div w:id="1329094748">
      <w:bodyDiv w:val="1"/>
      <w:marLeft w:val="0"/>
      <w:marRight w:val="0"/>
      <w:marTop w:val="0"/>
      <w:marBottom w:val="0"/>
      <w:divBdr>
        <w:top w:val="none" w:sz="0" w:space="0" w:color="auto"/>
        <w:left w:val="none" w:sz="0" w:space="0" w:color="auto"/>
        <w:bottom w:val="none" w:sz="0" w:space="0" w:color="auto"/>
        <w:right w:val="none" w:sz="0" w:space="0" w:color="auto"/>
      </w:divBdr>
      <w:divsChild>
        <w:div w:id="2145659866">
          <w:marLeft w:val="0"/>
          <w:marRight w:val="0"/>
          <w:marTop w:val="0"/>
          <w:marBottom w:val="0"/>
          <w:divBdr>
            <w:top w:val="none" w:sz="0" w:space="0" w:color="auto"/>
            <w:left w:val="none" w:sz="0" w:space="0" w:color="auto"/>
            <w:bottom w:val="none" w:sz="0" w:space="0" w:color="auto"/>
            <w:right w:val="none" w:sz="0" w:space="0" w:color="auto"/>
          </w:divBdr>
        </w:div>
        <w:div w:id="1319529094">
          <w:marLeft w:val="0"/>
          <w:marRight w:val="0"/>
          <w:marTop w:val="120"/>
          <w:marBottom w:val="0"/>
          <w:divBdr>
            <w:top w:val="none" w:sz="0" w:space="0" w:color="auto"/>
            <w:left w:val="none" w:sz="0" w:space="0" w:color="auto"/>
            <w:bottom w:val="none" w:sz="0" w:space="0" w:color="auto"/>
            <w:right w:val="none" w:sz="0" w:space="0" w:color="auto"/>
          </w:divBdr>
          <w:divsChild>
            <w:div w:id="180908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429553">
      <w:bodyDiv w:val="1"/>
      <w:marLeft w:val="0"/>
      <w:marRight w:val="0"/>
      <w:marTop w:val="0"/>
      <w:marBottom w:val="0"/>
      <w:divBdr>
        <w:top w:val="none" w:sz="0" w:space="0" w:color="auto"/>
        <w:left w:val="none" w:sz="0" w:space="0" w:color="auto"/>
        <w:bottom w:val="none" w:sz="0" w:space="0" w:color="auto"/>
        <w:right w:val="none" w:sz="0" w:space="0" w:color="auto"/>
      </w:divBdr>
      <w:divsChild>
        <w:div w:id="1178882977">
          <w:marLeft w:val="0"/>
          <w:marRight w:val="0"/>
          <w:marTop w:val="0"/>
          <w:marBottom w:val="0"/>
          <w:divBdr>
            <w:top w:val="none" w:sz="0" w:space="0" w:color="auto"/>
            <w:left w:val="none" w:sz="0" w:space="0" w:color="auto"/>
            <w:bottom w:val="none" w:sz="0" w:space="0" w:color="auto"/>
            <w:right w:val="none" w:sz="0" w:space="0" w:color="auto"/>
          </w:divBdr>
        </w:div>
        <w:div w:id="454566289">
          <w:marLeft w:val="0"/>
          <w:marRight w:val="0"/>
          <w:marTop w:val="120"/>
          <w:marBottom w:val="0"/>
          <w:divBdr>
            <w:top w:val="none" w:sz="0" w:space="0" w:color="auto"/>
            <w:left w:val="none" w:sz="0" w:space="0" w:color="auto"/>
            <w:bottom w:val="none" w:sz="0" w:space="0" w:color="auto"/>
            <w:right w:val="none" w:sz="0" w:space="0" w:color="auto"/>
          </w:divBdr>
          <w:divsChild>
            <w:div w:id="151279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442273">
      <w:bodyDiv w:val="1"/>
      <w:marLeft w:val="0"/>
      <w:marRight w:val="0"/>
      <w:marTop w:val="0"/>
      <w:marBottom w:val="0"/>
      <w:divBdr>
        <w:top w:val="none" w:sz="0" w:space="0" w:color="auto"/>
        <w:left w:val="none" w:sz="0" w:space="0" w:color="auto"/>
        <w:bottom w:val="none" w:sz="0" w:space="0" w:color="auto"/>
        <w:right w:val="none" w:sz="0" w:space="0" w:color="auto"/>
      </w:divBdr>
      <w:divsChild>
        <w:div w:id="1086222101">
          <w:marLeft w:val="0"/>
          <w:marRight w:val="0"/>
          <w:marTop w:val="0"/>
          <w:marBottom w:val="0"/>
          <w:divBdr>
            <w:top w:val="none" w:sz="0" w:space="0" w:color="auto"/>
            <w:left w:val="none" w:sz="0" w:space="0" w:color="auto"/>
            <w:bottom w:val="none" w:sz="0" w:space="0" w:color="auto"/>
            <w:right w:val="none" w:sz="0" w:space="0" w:color="auto"/>
          </w:divBdr>
        </w:div>
        <w:div w:id="1166167598">
          <w:marLeft w:val="0"/>
          <w:marRight w:val="0"/>
          <w:marTop w:val="120"/>
          <w:marBottom w:val="0"/>
          <w:divBdr>
            <w:top w:val="none" w:sz="0" w:space="0" w:color="auto"/>
            <w:left w:val="none" w:sz="0" w:space="0" w:color="auto"/>
            <w:bottom w:val="none" w:sz="0" w:space="0" w:color="auto"/>
            <w:right w:val="none" w:sz="0" w:space="0" w:color="auto"/>
          </w:divBdr>
          <w:divsChild>
            <w:div w:id="693115195">
              <w:marLeft w:val="0"/>
              <w:marRight w:val="0"/>
              <w:marTop w:val="0"/>
              <w:marBottom w:val="0"/>
              <w:divBdr>
                <w:top w:val="none" w:sz="0" w:space="0" w:color="auto"/>
                <w:left w:val="none" w:sz="0" w:space="0" w:color="auto"/>
                <w:bottom w:val="none" w:sz="0" w:space="0" w:color="auto"/>
                <w:right w:val="none" w:sz="0" w:space="0" w:color="auto"/>
              </w:divBdr>
            </w:div>
            <w:div w:id="1974476903">
              <w:marLeft w:val="0"/>
              <w:marRight w:val="0"/>
              <w:marTop w:val="0"/>
              <w:marBottom w:val="0"/>
              <w:divBdr>
                <w:top w:val="none" w:sz="0" w:space="0" w:color="auto"/>
                <w:left w:val="none" w:sz="0" w:space="0" w:color="auto"/>
                <w:bottom w:val="none" w:sz="0" w:space="0" w:color="auto"/>
                <w:right w:val="none" w:sz="0" w:space="0" w:color="auto"/>
              </w:divBdr>
            </w:div>
            <w:div w:id="38059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406779">
      <w:bodyDiv w:val="1"/>
      <w:marLeft w:val="0"/>
      <w:marRight w:val="0"/>
      <w:marTop w:val="0"/>
      <w:marBottom w:val="0"/>
      <w:divBdr>
        <w:top w:val="none" w:sz="0" w:space="0" w:color="auto"/>
        <w:left w:val="none" w:sz="0" w:space="0" w:color="auto"/>
        <w:bottom w:val="none" w:sz="0" w:space="0" w:color="auto"/>
        <w:right w:val="none" w:sz="0" w:space="0" w:color="auto"/>
      </w:divBdr>
      <w:divsChild>
        <w:div w:id="550118870">
          <w:marLeft w:val="0"/>
          <w:marRight w:val="0"/>
          <w:marTop w:val="0"/>
          <w:marBottom w:val="0"/>
          <w:divBdr>
            <w:top w:val="none" w:sz="0" w:space="0" w:color="auto"/>
            <w:left w:val="none" w:sz="0" w:space="0" w:color="auto"/>
            <w:bottom w:val="none" w:sz="0" w:space="0" w:color="auto"/>
            <w:right w:val="none" w:sz="0" w:space="0" w:color="auto"/>
          </w:divBdr>
        </w:div>
        <w:div w:id="62679074">
          <w:marLeft w:val="0"/>
          <w:marRight w:val="0"/>
          <w:marTop w:val="0"/>
          <w:marBottom w:val="0"/>
          <w:divBdr>
            <w:top w:val="none" w:sz="0" w:space="0" w:color="auto"/>
            <w:left w:val="none" w:sz="0" w:space="0" w:color="auto"/>
            <w:bottom w:val="none" w:sz="0" w:space="0" w:color="auto"/>
            <w:right w:val="none" w:sz="0" w:space="0" w:color="auto"/>
          </w:divBdr>
        </w:div>
        <w:div w:id="107815781">
          <w:marLeft w:val="0"/>
          <w:marRight w:val="0"/>
          <w:marTop w:val="0"/>
          <w:marBottom w:val="0"/>
          <w:divBdr>
            <w:top w:val="none" w:sz="0" w:space="0" w:color="auto"/>
            <w:left w:val="none" w:sz="0" w:space="0" w:color="auto"/>
            <w:bottom w:val="none" w:sz="0" w:space="0" w:color="auto"/>
            <w:right w:val="none" w:sz="0" w:space="0" w:color="auto"/>
          </w:divBdr>
        </w:div>
      </w:divsChild>
    </w:div>
    <w:div w:id="1643537679">
      <w:bodyDiv w:val="1"/>
      <w:marLeft w:val="0"/>
      <w:marRight w:val="0"/>
      <w:marTop w:val="0"/>
      <w:marBottom w:val="0"/>
      <w:divBdr>
        <w:top w:val="none" w:sz="0" w:space="0" w:color="auto"/>
        <w:left w:val="none" w:sz="0" w:space="0" w:color="auto"/>
        <w:bottom w:val="none" w:sz="0" w:space="0" w:color="auto"/>
        <w:right w:val="none" w:sz="0" w:space="0" w:color="auto"/>
      </w:divBdr>
      <w:divsChild>
        <w:div w:id="654140831">
          <w:marLeft w:val="0"/>
          <w:marRight w:val="0"/>
          <w:marTop w:val="0"/>
          <w:marBottom w:val="0"/>
          <w:divBdr>
            <w:top w:val="none" w:sz="0" w:space="0" w:color="auto"/>
            <w:left w:val="none" w:sz="0" w:space="0" w:color="auto"/>
            <w:bottom w:val="none" w:sz="0" w:space="0" w:color="auto"/>
            <w:right w:val="none" w:sz="0" w:space="0" w:color="auto"/>
          </w:divBdr>
        </w:div>
        <w:div w:id="431777821">
          <w:marLeft w:val="0"/>
          <w:marRight w:val="0"/>
          <w:marTop w:val="0"/>
          <w:marBottom w:val="0"/>
          <w:divBdr>
            <w:top w:val="none" w:sz="0" w:space="0" w:color="auto"/>
            <w:left w:val="none" w:sz="0" w:space="0" w:color="auto"/>
            <w:bottom w:val="none" w:sz="0" w:space="0" w:color="auto"/>
            <w:right w:val="none" w:sz="0" w:space="0" w:color="auto"/>
          </w:divBdr>
        </w:div>
        <w:div w:id="907770624">
          <w:marLeft w:val="0"/>
          <w:marRight w:val="0"/>
          <w:marTop w:val="0"/>
          <w:marBottom w:val="0"/>
          <w:divBdr>
            <w:top w:val="none" w:sz="0" w:space="0" w:color="auto"/>
            <w:left w:val="none" w:sz="0" w:space="0" w:color="auto"/>
            <w:bottom w:val="none" w:sz="0" w:space="0" w:color="auto"/>
            <w:right w:val="none" w:sz="0" w:space="0" w:color="auto"/>
          </w:divBdr>
        </w:div>
      </w:divsChild>
    </w:div>
    <w:div w:id="1649819054">
      <w:bodyDiv w:val="1"/>
      <w:marLeft w:val="0"/>
      <w:marRight w:val="0"/>
      <w:marTop w:val="0"/>
      <w:marBottom w:val="0"/>
      <w:divBdr>
        <w:top w:val="none" w:sz="0" w:space="0" w:color="auto"/>
        <w:left w:val="none" w:sz="0" w:space="0" w:color="auto"/>
        <w:bottom w:val="none" w:sz="0" w:space="0" w:color="auto"/>
        <w:right w:val="none" w:sz="0" w:space="0" w:color="auto"/>
      </w:divBdr>
      <w:divsChild>
        <w:div w:id="1064915363">
          <w:marLeft w:val="0"/>
          <w:marRight w:val="0"/>
          <w:marTop w:val="0"/>
          <w:marBottom w:val="0"/>
          <w:divBdr>
            <w:top w:val="none" w:sz="0" w:space="0" w:color="auto"/>
            <w:left w:val="none" w:sz="0" w:space="0" w:color="auto"/>
            <w:bottom w:val="none" w:sz="0" w:space="0" w:color="auto"/>
            <w:right w:val="none" w:sz="0" w:space="0" w:color="auto"/>
          </w:divBdr>
        </w:div>
        <w:div w:id="1867713149">
          <w:marLeft w:val="0"/>
          <w:marRight w:val="0"/>
          <w:marTop w:val="0"/>
          <w:marBottom w:val="0"/>
          <w:divBdr>
            <w:top w:val="none" w:sz="0" w:space="0" w:color="auto"/>
            <w:left w:val="none" w:sz="0" w:space="0" w:color="auto"/>
            <w:bottom w:val="none" w:sz="0" w:space="0" w:color="auto"/>
            <w:right w:val="none" w:sz="0" w:space="0" w:color="auto"/>
          </w:divBdr>
        </w:div>
        <w:div w:id="1608657802">
          <w:marLeft w:val="0"/>
          <w:marRight w:val="0"/>
          <w:marTop w:val="0"/>
          <w:marBottom w:val="0"/>
          <w:divBdr>
            <w:top w:val="none" w:sz="0" w:space="0" w:color="auto"/>
            <w:left w:val="none" w:sz="0" w:space="0" w:color="auto"/>
            <w:bottom w:val="none" w:sz="0" w:space="0" w:color="auto"/>
            <w:right w:val="none" w:sz="0" w:space="0" w:color="auto"/>
          </w:divBdr>
        </w:div>
        <w:div w:id="1389722755">
          <w:marLeft w:val="0"/>
          <w:marRight w:val="0"/>
          <w:marTop w:val="0"/>
          <w:marBottom w:val="0"/>
          <w:divBdr>
            <w:top w:val="none" w:sz="0" w:space="0" w:color="auto"/>
            <w:left w:val="none" w:sz="0" w:space="0" w:color="auto"/>
            <w:bottom w:val="none" w:sz="0" w:space="0" w:color="auto"/>
            <w:right w:val="none" w:sz="0" w:space="0" w:color="auto"/>
          </w:divBdr>
        </w:div>
      </w:divsChild>
    </w:div>
    <w:div w:id="1937665018">
      <w:bodyDiv w:val="1"/>
      <w:marLeft w:val="0"/>
      <w:marRight w:val="0"/>
      <w:marTop w:val="0"/>
      <w:marBottom w:val="0"/>
      <w:divBdr>
        <w:top w:val="none" w:sz="0" w:space="0" w:color="auto"/>
        <w:left w:val="none" w:sz="0" w:space="0" w:color="auto"/>
        <w:bottom w:val="none" w:sz="0" w:space="0" w:color="auto"/>
        <w:right w:val="none" w:sz="0" w:space="0" w:color="auto"/>
      </w:divBdr>
      <w:divsChild>
        <w:div w:id="1225945654">
          <w:marLeft w:val="0"/>
          <w:marRight w:val="0"/>
          <w:marTop w:val="0"/>
          <w:marBottom w:val="0"/>
          <w:divBdr>
            <w:top w:val="none" w:sz="0" w:space="0" w:color="auto"/>
            <w:left w:val="none" w:sz="0" w:space="0" w:color="auto"/>
            <w:bottom w:val="none" w:sz="0" w:space="0" w:color="auto"/>
            <w:right w:val="none" w:sz="0" w:space="0" w:color="auto"/>
          </w:divBdr>
        </w:div>
        <w:div w:id="414402314">
          <w:marLeft w:val="0"/>
          <w:marRight w:val="0"/>
          <w:marTop w:val="0"/>
          <w:marBottom w:val="0"/>
          <w:divBdr>
            <w:top w:val="none" w:sz="0" w:space="0" w:color="auto"/>
            <w:left w:val="none" w:sz="0" w:space="0" w:color="auto"/>
            <w:bottom w:val="none" w:sz="0" w:space="0" w:color="auto"/>
            <w:right w:val="none" w:sz="0" w:space="0" w:color="auto"/>
          </w:divBdr>
        </w:div>
        <w:div w:id="1941912625">
          <w:marLeft w:val="0"/>
          <w:marRight w:val="0"/>
          <w:marTop w:val="0"/>
          <w:marBottom w:val="0"/>
          <w:divBdr>
            <w:top w:val="none" w:sz="0" w:space="0" w:color="auto"/>
            <w:left w:val="none" w:sz="0" w:space="0" w:color="auto"/>
            <w:bottom w:val="none" w:sz="0" w:space="0" w:color="auto"/>
            <w:right w:val="none" w:sz="0" w:space="0" w:color="auto"/>
          </w:divBdr>
        </w:div>
        <w:div w:id="739985828">
          <w:marLeft w:val="0"/>
          <w:marRight w:val="0"/>
          <w:marTop w:val="0"/>
          <w:marBottom w:val="0"/>
          <w:divBdr>
            <w:top w:val="none" w:sz="0" w:space="0" w:color="auto"/>
            <w:left w:val="none" w:sz="0" w:space="0" w:color="auto"/>
            <w:bottom w:val="none" w:sz="0" w:space="0" w:color="auto"/>
            <w:right w:val="none" w:sz="0" w:space="0" w:color="auto"/>
          </w:divBdr>
        </w:div>
        <w:div w:id="653531986">
          <w:marLeft w:val="0"/>
          <w:marRight w:val="0"/>
          <w:marTop w:val="0"/>
          <w:marBottom w:val="0"/>
          <w:divBdr>
            <w:top w:val="none" w:sz="0" w:space="0" w:color="auto"/>
            <w:left w:val="none" w:sz="0" w:space="0" w:color="auto"/>
            <w:bottom w:val="none" w:sz="0" w:space="0" w:color="auto"/>
            <w:right w:val="none" w:sz="0" w:space="0" w:color="auto"/>
          </w:divBdr>
        </w:div>
        <w:div w:id="518812988">
          <w:marLeft w:val="0"/>
          <w:marRight w:val="0"/>
          <w:marTop w:val="0"/>
          <w:marBottom w:val="0"/>
          <w:divBdr>
            <w:top w:val="none" w:sz="0" w:space="0" w:color="auto"/>
            <w:left w:val="none" w:sz="0" w:space="0" w:color="auto"/>
            <w:bottom w:val="none" w:sz="0" w:space="0" w:color="auto"/>
            <w:right w:val="none" w:sz="0" w:space="0" w:color="auto"/>
          </w:divBdr>
        </w:div>
        <w:div w:id="792527208">
          <w:marLeft w:val="0"/>
          <w:marRight w:val="0"/>
          <w:marTop w:val="0"/>
          <w:marBottom w:val="0"/>
          <w:divBdr>
            <w:top w:val="none" w:sz="0" w:space="0" w:color="auto"/>
            <w:left w:val="none" w:sz="0" w:space="0" w:color="auto"/>
            <w:bottom w:val="none" w:sz="0" w:space="0" w:color="auto"/>
            <w:right w:val="none" w:sz="0" w:space="0" w:color="auto"/>
          </w:divBdr>
        </w:div>
        <w:div w:id="193081790">
          <w:marLeft w:val="0"/>
          <w:marRight w:val="0"/>
          <w:marTop w:val="0"/>
          <w:marBottom w:val="0"/>
          <w:divBdr>
            <w:top w:val="none" w:sz="0" w:space="0" w:color="auto"/>
            <w:left w:val="none" w:sz="0" w:space="0" w:color="auto"/>
            <w:bottom w:val="none" w:sz="0" w:space="0" w:color="auto"/>
            <w:right w:val="none" w:sz="0" w:space="0" w:color="auto"/>
          </w:divBdr>
        </w:div>
        <w:div w:id="1258178989">
          <w:marLeft w:val="0"/>
          <w:marRight w:val="0"/>
          <w:marTop w:val="0"/>
          <w:marBottom w:val="0"/>
          <w:divBdr>
            <w:top w:val="none" w:sz="0" w:space="0" w:color="auto"/>
            <w:left w:val="none" w:sz="0" w:space="0" w:color="auto"/>
            <w:bottom w:val="none" w:sz="0" w:space="0" w:color="auto"/>
            <w:right w:val="none" w:sz="0" w:space="0" w:color="auto"/>
          </w:divBdr>
        </w:div>
        <w:div w:id="304284396">
          <w:marLeft w:val="0"/>
          <w:marRight w:val="0"/>
          <w:marTop w:val="0"/>
          <w:marBottom w:val="0"/>
          <w:divBdr>
            <w:top w:val="none" w:sz="0" w:space="0" w:color="auto"/>
            <w:left w:val="none" w:sz="0" w:space="0" w:color="auto"/>
            <w:bottom w:val="none" w:sz="0" w:space="0" w:color="auto"/>
            <w:right w:val="none" w:sz="0" w:space="0" w:color="auto"/>
          </w:divBdr>
        </w:div>
        <w:div w:id="547228327">
          <w:marLeft w:val="0"/>
          <w:marRight w:val="0"/>
          <w:marTop w:val="0"/>
          <w:marBottom w:val="0"/>
          <w:divBdr>
            <w:top w:val="none" w:sz="0" w:space="0" w:color="auto"/>
            <w:left w:val="none" w:sz="0" w:space="0" w:color="auto"/>
            <w:bottom w:val="none" w:sz="0" w:space="0" w:color="auto"/>
            <w:right w:val="none" w:sz="0" w:space="0" w:color="auto"/>
          </w:divBdr>
        </w:div>
        <w:div w:id="687756173">
          <w:marLeft w:val="0"/>
          <w:marRight w:val="0"/>
          <w:marTop w:val="0"/>
          <w:marBottom w:val="0"/>
          <w:divBdr>
            <w:top w:val="none" w:sz="0" w:space="0" w:color="auto"/>
            <w:left w:val="none" w:sz="0" w:space="0" w:color="auto"/>
            <w:bottom w:val="none" w:sz="0" w:space="0" w:color="auto"/>
            <w:right w:val="none" w:sz="0" w:space="0" w:color="auto"/>
          </w:divBdr>
        </w:div>
      </w:divsChild>
    </w:div>
    <w:div w:id="2021852370">
      <w:bodyDiv w:val="1"/>
      <w:marLeft w:val="0"/>
      <w:marRight w:val="0"/>
      <w:marTop w:val="0"/>
      <w:marBottom w:val="0"/>
      <w:divBdr>
        <w:top w:val="none" w:sz="0" w:space="0" w:color="auto"/>
        <w:left w:val="none" w:sz="0" w:space="0" w:color="auto"/>
        <w:bottom w:val="none" w:sz="0" w:space="0" w:color="auto"/>
        <w:right w:val="none" w:sz="0" w:space="0" w:color="auto"/>
      </w:divBdr>
      <w:divsChild>
        <w:div w:id="1942834264">
          <w:marLeft w:val="0"/>
          <w:marRight w:val="0"/>
          <w:marTop w:val="0"/>
          <w:marBottom w:val="0"/>
          <w:divBdr>
            <w:top w:val="none" w:sz="0" w:space="0" w:color="auto"/>
            <w:left w:val="none" w:sz="0" w:space="0" w:color="auto"/>
            <w:bottom w:val="none" w:sz="0" w:space="0" w:color="auto"/>
            <w:right w:val="none" w:sz="0" w:space="0" w:color="auto"/>
          </w:divBdr>
        </w:div>
        <w:div w:id="2017998450">
          <w:marLeft w:val="0"/>
          <w:marRight w:val="0"/>
          <w:marTop w:val="0"/>
          <w:marBottom w:val="0"/>
          <w:divBdr>
            <w:top w:val="none" w:sz="0" w:space="0" w:color="auto"/>
            <w:left w:val="none" w:sz="0" w:space="0" w:color="auto"/>
            <w:bottom w:val="none" w:sz="0" w:space="0" w:color="auto"/>
            <w:right w:val="none" w:sz="0" w:space="0" w:color="auto"/>
          </w:divBdr>
        </w:div>
        <w:div w:id="1550875122">
          <w:marLeft w:val="0"/>
          <w:marRight w:val="0"/>
          <w:marTop w:val="0"/>
          <w:marBottom w:val="0"/>
          <w:divBdr>
            <w:top w:val="none" w:sz="0" w:space="0" w:color="auto"/>
            <w:left w:val="none" w:sz="0" w:space="0" w:color="auto"/>
            <w:bottom w:val="none" w:sz="0" w:space="0" w:color="auto"/>
            <w:right w:val="none" w:sz="0" w:space="0" w:color="auto"/>
          </w:divBdr>
        </w:div>
        <w:div w:id="19419116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E15C56-F3BC-46DB-BF67-44303081F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1422</TotalTime>
  <Pages>12</Pages>
  <Words>4937</Words>
  <Characters>28145</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Oyunsaikhan</dc:creator>
  <cp:lastModifiedBy>FIFA</cp:lastModifiedBy>
  <cp:revision>748</cp:revision>
  <cp:lastPrinted>2021-02-26T08:55:00Z</cp:lastPrinted>
  <dcterms:created xsi:type="dcterms:W3CDTF">2017-02-23T08:01:00Z</dcterms:created>
  <dcterms:modified xsi:type="dcterms:W3CDTF">2023-03-01T02:59:00Z</dcterms:modified>
</cp:coreProperties>
</file>