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5BA0" w:rsidRPr="007E19BB" w:rsidRDefault="00F35BA0" w:rsidP="00BD3498">
      <w:pPr>
        <w:spacing w:after="0"/>
        <w:jc w:val="center"/>
        <w:rPr>
          <w:rFonts w:ascii="Arial" w:hAnsi="Arial" w:cs="Arial"/>
          <w:b/>
          <w:sz w:val="24"/>
          <w:szCs w:val="24"/>
          <w:lang w:val="mn-MN"/>
        </w:rPr>
      </w:pPr>
      <w:r w:rsidRPr="007E19BB">
        <w:rPr>
          <w:rFonts w:ascii="Arial" w:hAnsi="Arial" w:cs="Arial"/>
          <w:b/>
          <w:sz w:val="24"/>
          <w:szCs w:val="24"/>
          <w:lang w:val="mn-MN"/>
        </w:rPr>
        <w:t>АЙМГИЙН ИТХ-ЫН ТЭРГҮҮЛЭГЧИД, АЖЛЫН АЛБАНААС</w:t>
      </w:r>
    </w:p>
    <w:p w:rsidR="00F35BA0" w:rsidRPr="007E19BB" w:rsidRDefault="00741F1F" w:rsidP="00BD3498">
      <w:pPr>
        <w:spacing w:after="0"/>
        <w:jc w:val="center"/>
        <w:rPr>
          <w:rFonts w:ascii="Arial" w:hAnsi="Arial" w:cs="Arial"/>
          <w:b/>
          <w:sz w:val="24"/>
          <w:szCs w:val="24"/>
          <w:lang w:val="mn-MN"/>
        </w:rPr>
      </w:pPr>
      <w:r>
        <w:rPr>
          <w:rFonts w:ascii="Arial" w:hAnsi="Arial" w:cs="Arial"/>
          <w:b/>
          <w:sz w:val="24"/>
          <w:szCs w:val="24"/>
          <w:lang w:val="mn-MN"/>
        </w:rPr>
        <w:t>202</w:t>
      </w:r>
      <w:r>
        <w:rPr>
          <w:rFonts w:ascii="Arial" w:hAnsi="Arial" w:cs="Arial"/>
          <w:b/>
          <w:sz w:val="24"/>
          <w:szCs w:val="24"/>
        </w:rPr>
        <w:t>1</w:t>
      </w:r>
      <w:r w:rsidR="00F35BA0" w:rsidRPr="007E19BB">
        <w:rPr>
          <w:rFonts w:ascii="Arial" w:hAnsi="Arial" w:cs="Arial"/>
          <w:b/>
          <w:sz w:val="24"/>
          <w:szCs w:val="24"/>
          <w:lang w:val="mn-MN"/>
        </w:rPr>
        <w:t xml:space="preserve"> ОНЫ </w:t>
      </w:r>
      <w:r w:rsidR="009B3B71" w:rsidRPr="007E19BB">
        <w:rPr>
          <w:rFonts w:ascii="Arial" w:hAnsi="Arial" w:cs="Arial"/>
          <w:b/>
          <w:sz w:val="24"/>
          <w:szCs w:val="24"/>
        </w:rPr>
        <w:t>4</w:t>
      </w:r>
      <w:r w:rsidR="00F35BA0" w:rsidRPr="007E19BB">
        <w:rPr>
          <w:rFonts w:ascii="Arial" w:hAnsi="Arial" w:cs="Arial"/>
          <w:b/>
          <w:sz w:val="24"/>
          <w:szCs w:val="24"/>
          <w:lang w:val="mn-MN"/>
        </w:rPr>
        <w:t>-Р САРД ХИЙЖ ГҮЙЦЭТГЭСЭН</w:t>
      </w:r>
    </w:p>
    <w:p w:rsidR="00F35BA0" w:rsidRPr="007E19BB" w:rsidRDefault="00F35BA0" w:rsidP="00BD3498">
      <w:pPr>
        <w:spacing w:after="0"/>
        <w:rPr>
          <w:rFonts w:ascii="Arial" w:hAnsi="Arial" w:cs="Arial"/>
          <w:b/>
          <w:sz w:val="24"/>
          <w:szCs w:val="24"/>
          <w:lang w:val="mn-MN"/>
        </w:rPr>
      </w:pPr>
      <w:r w:rsidRPr="007E19BB">
        <w:rPr>
          <w:rFonts w:ascii="Arial" w:hAnsi="Arial" w:cs="Arial"/>
          <w:b/>
          <w:sz w:val="24"/>
          <w:szCs w:val="24"/>
          <w:lang w:val="mn-MN"/>
        </w:rPr>
        <w:t xml:space="preserve">                                       </w:t>
      </w:r>
      <w:r w:rsidR="00360938" w:rsidRPr="007E19BB">
        <w:rPr>
          <w:rFonts w:ascii="Arial" w:hAnsi="Arial" w:cs="Arial"/>
          <w:b/>
          <w:sz w:val="24"/>
          <w:szCs w:val="24"/>
          <w:lang w:val="mn-MN"/>
        </w:rPr>
        <w:t xml:space="preserve">                </w:t>
      </w:r>
      <w:r w:rsidR="009B3B71" w:rsidRPr="007E19BB">
        <w:rPr>
          <w:rFonts w:ascii="Arial" w:hAnsi="Arial" w:cs="Arial"/>
          <w:b/>
          <w:sz w:val="24"/>
          <w:szCs w:val="24"/>
          <w:lang w:val="mn-MN"/>
        </w:rPr>
        <w:t xml:space="preserve">  </w:t>
      </w:r>
      <w:r w:rsidR="00360938" w:rsidRPr="007E19BB">
        <w:rPr>
          <w:rFonts w:ascii="Arial" w:hAnsi="Arial" w:cs="Arial"/>
          <w:b/>
          <w:sz w:val="24"/>
          <w:szCs w:val="24"/>
          <w:lang w:val="mn-MN"/>
        </w:rPr>
        <w:t xml:space="preserve"> АЖЛЫН ТАЙЛАН</w:t>
      </w:r>
    </w:p>
    <w:p w:rsidR="00ED4813" w:rsidRPr="007E19BB" w:rsidRDefault="00741F1F" w:rsidP="00BD3498">
      <w:pPr>
        <w:spacing w:after="0"/>
        <w:rPr>
          <w:rFonts w:ascii="Arial" w:hAnsi="Arial" w:cs="Arial"/>
          <w:b/>
          <w:sz w:val="24"/>
          <w:szCs w:val="24"/>
          <w:lang w:val="mn-MN"/>
        </w:rPr>
      </w:pPr>
      <w:r>
        <w:rPr>
          <w:rFonts w:ascii="Arial" w:hAnsi="Arial" w:cs="Arial"/>
          <w:sz w:val="24"/>
          <w:szCs w:val="24"/>
          <w:lang w:val="mn-MN"/>
        </w:rPr>
        <w:t>202</w:t>
      </w:r>
      <w:r>
        <w:rPr>
          <w:rFonts w:ascii="Arial" w:hAnsi="Arial" w:cs="Arial"/>
          <w:sz w:val="24"/>
          <w:szCs w:val="24"/>
        </w:rPr>
        <w:t>1</w:t>
      </w:r>
      <w:r w:rsidR="00F35BA0" w:rsidRPr="007E19BB">
        <w:rPr>
          <w:rFonts w:ascii="Arial" w:hAnsi="Arial" w:cs="Arial"/>
          <w:sz w:val="24"/>
          <w:szCs w:val="24"/>
          <w:lang w:val="mn-MN"/>
        </w:rPr>
        <w:t>.</w:t>
      </w:r>
      <w:r w:rsidR="007F1FED" w:rsidRPr="007E19BB">
        <w:rPr>
          <w:rFonts w:ascii="Arial" w:hAnsi="Arial" w:cs="Arial"/>
          <w:sz w:val="24"/>
          <w:szCs w:val="24"/>
          <w:lang w:val="mn-MN"/>
        </w:rPr>
        <w:t>0</w:t>
      </w:r>
      <w:r w:rsidR="009B3B71" w:rsidRPr="007E19BB">
        <w:rPr>
          <w:rFonts w:ascii="Arial" w:hAnsi="Arial" w:cs="Arial"/>
          <w:sz w:val="24"/>
          <w:szCs w:val="24"/>
          <w:lang w:val="mn-MN"/>
        </w:rPr>
        <w:t>4</w:t>
      </w:r>
      <w:r w:rsidR="00F35BA0" w:rsidRPr="007E19BB">
        <w:rPr>
          <w:rFonts w:ascii="Arial" w:hAnsi="Arial" w:cs="Arial"/>
          <w:sz w:val="24"/>
          <w:szCs w:val="24"/>
          <w:lang w:val="mn-MN"/>
        </w:rPr>
        <w:t>.2</w:t>
      </w:r>
      <w:r w:rsidR="005612FB">
        <w:rPr>
          <w:rFonts w:ascii="Arial" w:hAnsi="Arial" w:cs="Arial"/>
          <w:sz w:val="24"/>
          <w:szCs w:val="24"/>
          <w:lang w:val="mn-MN"/>
        </w:rPr>
        <w:t>7</w:t>
      </w:r>
      <w:r w:rsidR="00F35BA0" w:rsidRPr="007E19BB">
        <w:rPr>
          <w:rFonts w:ascii="Arial" w:hAnsi="Arial" w:cs="Arial"/>
          <w:sz w:val="24"/>
          <w:szCs w:val="24"/>
          <w:lang w:val="mn-MN"/>
        </w:rPr>
        <w:t xml:space="preserve">.                                                                                   </w:t>
      </w:r>
      <w:r w:rsidR="00117871">
        <w:rPr>
          <w:rFonts w:ascii="Arial" w:hAnsi="Arial" w:cs="Arial"/>
          <w:sz w:val="24"/>
          <w:szCs w:val="24"/>
          <w:lang w:val="mn-MN"/>
        </w:rPr>
        <w:t xml:space="preserve">                      </w:t>
      </w:r>
      <w:r w:rsidR="00F35BA0" w:rsidRPr="007E19BB">
        <w:rPr>
          <w:rFonts w:ascii="Arial" w:hAnsi="Arial" w:cs="Arial"/>
          <w:sz w:val="24"/>
          <w:szCs w:val="24"/>
          <w:lang w:val="mn-MN"/>
        </w:rPr>
        <w:t>Зуунмод.</w:t>
      </w:r>
    </w:p>
    <w:p w:rsidR="00606ED9" w:rsidRPr="007E19BB" w:rsidRDefault="00ED4813" w:rsidP="0031779E">
      <w:pPr>
        <w:spacing w:after="0"/>
        <w:ind w:firstLine="720"/>
        <w:jc w:val="both"/>
        <w:rPr>
          <w:rFonts w:ascii="Arial" w:hAnsi="Arial" w:cs="Arial"/>
          <w:sz w:val="24"/>
          <w:szCs w:val="24"/>
          <w:lang w:val="mn-MN"/>
        </w:rPr>
      </w:pPr>
      <w:r w:rsidRPr="007E19BB">
        <w:rPr>
          <w:rFonts w:ascii="Arial" w:hAnsi="Arial" w:cs="Arial"/>
          <w:sz w:val="24"/>
          <w:szCs w:val="24"/>
          <w:lang w:val="mn-MN"/>
        </w:rPr>
        <w:t xml:space="preserve">Аймгийн ИТХ-ын Тэргүүлэгчид, </w:t>
      </w:r>
      <w:r w:rsidR="00741F1F">
        <w:rPr>
          <w:rFonts w:ascii="Arial" w:hAnsi="Arial" w:cs="Arial"/>
          <w:sz w:val="24"/>
          <w:szCs w:val="24"/>
          <w:lang w:val="mn-MN"/>
        </w:rPr>
        <w:t xml:space="preserve"> Ажлын албанаас 202</w:t>
      </w:r>
      <w:r w:rsidR="00741F1F">
        <w:rPr>
          <w:rFonts w:ascii="Arial" w:hAnsi="Arial" w:cs="Arial"/>
          <w:sz w:val="24"/>
          <w:szCs w:val="24"/>
        </w:rPr>
        <w:t>1</w:t>
      </w:r>
      <w:r w:rsidRPr="007E19BB">
        <w:rPr>
          <w:rFonts w:ascii="Arial" w:hAnsi="Arial" w:cs="Arial"/>
          <w:sz w:val="24"/>
          <w:szCs w:val="24"/>
          <w:lang w:val="mn-MN"/>
        </w:rPr>
        <w:t xml:space="preserve"> оны </w:t>
      </w:r>
      <w:r w:rsidR="009B3B71" w:rsidRPr="007E19BB">
        <w:rPr>
          <w:rFonts w:ascii="Arial" w:hAnsi="Arial" w:cs="Arial"/>
          <w:sz w:val="24"/>
          <w:szCs w:val="24"/>
          <w:lang w:val="mn-MN"/>
        </w:rPr>
        <w:t>4</w:t>
      </w:r>
      <w:r w:rsidRPr="007E19BB">
        <w:rPr>
          <w:rFonts w:ascii="Arial" w:hAnsi="Arial" w:cs="Arial"/>
          <w:sz w:val="24"/>
          <w:szCs w:val="24"/>
          <w:lang w:val="mn-MN"/>
        </w:rPr>
        <w:t xml:space="preserve"> </w:t>
      </w:r>
      <w:r w:rsidR="009B3B71" w:rsidRPr="007E19BB">
        <w:rPr>
          <w:rFonts w:ascii="Arial" w:hAnsi="Arial" w:cs="Arial"/>
          <w:sz w:val="24"/>
          <w:szCs w:val="24"/>
          <w:lang w:val="mn-MN"/>
        </w:rPr>
        <w:t>дүгээ</w:t>
      </w:r>
      <w:r w:rsidR="00463526" w:rsidRPr="007E19BB">
        <w:rPr>
          <w:rFonts w:ascii="Arial" w:hAnsi="Arial" w:cs="Arial"/>
          <w:sz w:val="24"/>
          <w:szCs w:val="24"/>
          <w:lang w:val="mn-MN"/>
        </w:rPr>
        <w:t>р сард  д</w:t>
      </w:r>
      <w:r w:rsidR="009B3B71" w:rsidRPr="007E19BB">
        <w:rPr>
          <w:rFonts w:ascii="Arial" w:hAnsi="Arial" w:cs="Arial"/>
          <w:sz w:val="24"/>
          <w:szCs w:val="24"/>
          <w:lang w:val="mn-MN"/>
        </w:rPr>
        <w:t>араах ажлуудыг хийж гүйцэтгэлээ.</w:t>
      </w:r>
      <w:r w:rsidR="00463526" w:rsidRPr="007E19BB">
        <w:rPr>
          <w:rFonts w:ascii="Arial" w:hAnsi="Arial" w:cs="Arial"/>
          <w:sz w:val="24"/>
          <w:szCs w:val="24"/>
          <w:lang w:val="mn-MN"/>
        </w:rPr>
        <w:t xml:space="preserve"> </w:t>
      </w:r>
      <w:r w:rsidR="00902EF9" w:rsidRPr="007E19BB">
        <w:rPr>
          <w:rFonts w:ascii="Arial" w:hAnsi="Arial" w:cs="Arial"/>
          <w:sz w:val="24"/>
          <w:szCs w:val="24"/>
          <w:lang w:val="mn-MN"/>
        </w:rPr>
        <w:t>Үүнд:</w:t>
      </w:r>
    </w:p>
    <w:p w:rsidR="00606ED9" w:rsidRPr="007E19BB" w:rsidRDefault="00463526" w:rsidP="0031779E">
      <w:pPr>
        <w:spacing w:after="0"/>
        <w:ind w:firstLine="720"/>
        <w:jc w:val="both"/>
        <w:rPr>
          <w:rFonts w:ascii="Arial" w:hAnsi="Arial" w:cs="Arial"/>
          <w:sz w:val="24"/>
          <w:szCs w:val="24"/>
          <w:lang w:val="mn-MN"/>
        </w:rPr>
      </w:pPr>
      <w:r w:rsidRPr="007E19BB">
        <w:rPr>
          <w:rFonts w:ascii="Arial" w:hAnsi="Arial" w:cs="Arial"/>
          <w:sz w:val="24"/>
          <w:szCs w:val="24"/>
          <w:lang w:val="mn-MN"/>
        </w:rPr>
        <w:t xml:space="preserve">Аймгийн </w:t>
      </w:r>
      <w:r w:rsidR="00E85796" w:rsidRPr="007E19BB">
        <w:rPr>
          <w:rFonts w:ascii="Arial" w:hAnsi="Arial" w:cs="Arial"/>
          <w:sz w:val="24"/>
          <w:szCs w:val="24"/>
          <w:lang w:val="mn-MN"/>
        </w:rPr>
        <w:t xml:space="preserve">ИТХ-ын </w:t>
      </w:r>
      <w:r w:rsidRPr="007E19BB">
        <w:rPr>
          <w:rFonts w:ascii="Arial" w:hAnsi="Arial" w:cs="Arial"/>
          <w:sz w:val="24"/>
          <w:szCs w:val="24"/>
          <w:lang w:val="mn-MN"/>
        </w:rPr>
        <w:t xml:space="preserve">Тэргүүлэгчдийн </w:t>
      </w:r>
      <w:r w:rsidR="00A21F15">
        <w:rPr>
          <w:rFonts w:ascii="Arial" w:hAnsi="Arial" w:cs="Arial"/>
          <w:sz w:val="24"/>
          <w:szCs w:val="24"/>
        </w:rPr>
        <w:t>4</w:t>
      </w:r>
      <w:r w:rsidR="00902EF9" w:rsidRPr="007E19BB">
        <w:rPr>
          <w:rFonts w:ascii="Arial" w:hAnsi="Arial" w:cs="Arial"/>
          <w:sz w:val="24"/>
          <w:szCs w:val="24"/>
          <w:lang w:val="mn-MN"/>
        </w:rPr>
        <w:t>-</w:t>
      </w:r>
      <w:r w:rsidR="00893CBA" w:rsidRPr="007E19BB">
        <w:rPr>
          <w:rFonts w:ascii="Arial" w:hAnsi="Arial" w:cs="Arial"/>
          <w:sz w:val="24"/>
          <w:szCs w:val="24"/>
          <w:lang w:val="mn-MN"/>
        </w:rPr>
        <w:t xml:space="preserve">р хуралдаан </w:t>
      </w:r>
      <w:r w:rsidR="00A21F15">
        <w:rPr>
          <w:rFonts w:ascii="Arial" w:hAnsi="Arial" w:cs="Arial"/>
          <w:sz w:val="24"/>
          <w:szCs w:val="24"/>
          <w:lang w:val="mn-MN"/>
        </w:rPr>
        <w:t>4-р сарын 0</w:t>
      </w:r>
      <w:r w:rsidR="00A21F15">
        <w:rPr>
          <w:rFonts w:ascii="Arial" w:hAnsi="Arial" w:cs="Arial"/>
          <w:sz w:val="24"/>
          <w:szCs w:val="24"/>
        </w:rPr>
        <w:t>8</w:t>
      </w:r>
      <w:r w:rsidR="00D95BA1">
        <w:rPr>
          <w:rFonts w:ascii="Arial" w:hAnsi="Arial" w:cs="Arial"/>
          <w:sz w:val="24"/>
          <w:szCs w:val="24"/>
          <w:lang w:val="mn-MN"/>
        </w:rPr>
        <w:t xml:space="preserve">-нд </w:t>
      </w:r>
      <w:r w:rsidR="00893CBA" w:rsidRPr="007E19BB">
        <w:rPr>
          <w:rFonts w:ascii="Arial" w:hAnsi="Arial" w:cs="Arial"/>
          <w:sz w:val="24"/>
          <w:szCs w:val="24"/>
          <w:lang w:val="mn-MN"/>
        </w:rPr>
        <w:t>хуралдаж</w:t>
      </w:r>
      <w:r w:rsidR="001C3FA7" w:rsidRPr="007E19BB">
        <w:rPr>
          <w:rFonts w:ascii="Arial" w:hAnsi="Arial" w:cs="Arial"/>
          <w:sz w:val="24"/>
          <w:szCs w:val="24"/>
          <w:lang w:val="mn-MN"/>
        </w:rPr>
        <w:t xml:space="preserve"> </w:t>
      </w:r>
      <w:r w:rsidR="005612FB">
        <w:rPr>
          <w:rFonts w:ascii="Arial" w:hAnsi="Arial" w:cs="Arial"/>
          <w:sz w:val="24"/>
          <w:szCs w:val="24"/>
          <w:lang w:val="mn-MN"/>
        </w:rPr>
        <w:t>10</w:t>
      </w:r>
      <w:r w:rsidR="00241B16" w:rsidRPr="007E19BB">
        <w:rPr>
          <w:rFonts w:ascii="Arial" w:hAnsi="Arial" w:cs="Arial"/>
          <w:sz w:val="24"/>
          <w:szCs w:val="24"/>
          <w:lang w:val="mn-MN"/>
        </w:rPr>
        <w:t xml:space="preserve"> </w:t>
      </w:r>
      <w:r w:rsidR="00E85796" w:rsidRPr="007E19BB">
        <w:rPr>
          <w:rFonts w:ascii="Arial" w:hAnsi="Arial" w:cs="Arial"/>
          <w:sz w:val="24"/>
          <w:szCs w:val="24"/>
          <w:lang w:val="mn-MN"/>
        </w:rPr>
        <w:t>асуу</w:t>
      </w:r>
      <w:r w:rsidR="00893CBA" w:rsidRPr="007E19BB">
        <w:rPr>
          <w:rFonts w:ascii="Arial" w:hAnsi="Arial" w:cs="Arial"/>
          <w:sz w:val="24"/>
          <w:szCs w:val="24"/>
          <w:lang w:val="mn-MN"/>
        </w:rPr>
        <w:t>дал хэлэлцэн</w:t>
      </w:r>
      <w:r w:rsidR="00C4112D">
        <w:rPr>
          <w:rFonts w:ascii="Arial" w:hAnsi="Arial" w:cs="Arial"/>
          <w:sz w:val="24"/>
          <w:szCs w:val="24"/>
          <w:lang w:val="mn-MN"/>
        </w:rPr>
        <w:t>,</w:t>
      </w:r>
      <w:r w:rsidR="001C3FA7" w:rsidRPr="007E19BB">
        <w:rPr>
          <w:rFonts w:ascii="Arial" w:hAnsi="Arial" w:cs="Arial"/>
          <w:sz w:val="24"/>
          <w:szCs w:val="24"/>
          <w:lang w:val="mn-MN"/>
        </w:rPr>
        <w:t xml:space="preserve"> </w:t>
      </w:r>
      <w:r w:rsidR="00F3156E">
        <w:rPr>
          <w:rFonts w:ascii="Arial" w:hAnsi="Arial" w:cs="Arial"/>
          <w:sz w:val="24"/>
          <w:szCs w:val="24"/>
        </w:rPr>
        <w:t xml:space="preserve"> </w:t>
      </w:r>
      <w:r w:rsidR="00F3156E">
        <w:rPr>
          <w:rFonts w:ascii="Arial" w:hAnsi="Arial" w:cs="Arial"/>
          <w:sz w:val="24"/>
          <w:szCs w:val="24"/>
          <w:lang w:val="mn-MN"/>
        </w:rPr>
        <w:t>8</w:t>
      </w:r>
      <w:r w:rsidR="001C3FA7" w:rsidRPr="007E19BB">
        <w:rPr>
          <w:rFonts w:ascii="Arial" w:hAnsi="Arial" w:cs="Arial"/>
          <w:sz w:val="24"/>
          <w:szCs w:val="24"/>
        </w:rPr>
        <w:t xml:space="preserve"> </w:t>
      </w:r>
      <w:r w:rsidR="009B3B71" w:rsidRPr="007E19BB">
        <w:rPr>
          <w:rFonts w:ascii="Arial" w:hAnsi="Arial" w:cs="Arial"/>
          <w:sz w:val="24"/>
          <w:szCs w:val="24"/>
          <w:lang w:val="mn-MN"/>
        </w:rPr>
        <w:t>тог</w:t>
      </w:r>
      <w:r w:rsidR="00182D0C" w:rsidRPr="007E19BB">
        <w:rPr>
          <w:rFonts w:ascii="Arial" w:hAnsi="Arial" w:cs="Arial"/>
          <w:sz w:val="24"/>
          <w:szCs w:val="24"/>
          <w:lang w:val="mn-MN"/>
        </w:rPr>
        <w:t>т</w:t>
      </w:r>
      <w:r w:rsidR="001C3FA7" w:rsidRPr="007E19BB">
        <w:rPr>
          <w:rFonts w:ascii="Arial" w:hAnsi="Arial" w:cs="Arial"/>
          <w:sz w:val="24"/>
          <w:szCs w:val="24"/>
          <w:lang w:val="mn-MN"/>
        </w:rPr>
        <w:t>оол бата</w:t>
      </w:r>
      <w:r w:rsidR="00C4112D">
        <w:rPr>
          <w:rFonts w:ascii="Arial" w:hAnsi="Arial" w:cs="Arial"/>
          <w:sz w:val="24"/>
          <w:szCs w:val="24"/>
          <w:lang w:val="mn-MN"/>
        </w:rPr>
        <w:t>л</w:t>
      </w:r>
      <w:r w:rsidR="001C3FA7" w:rsidRPr="007E19BB">
        <w:rPr>
          <w:rFonts w:ascii="Arial" w:hAnsi="Arial" w:cs="Arial"/>
          <w:sz w:val="24"/>
          <w:szCs w:val="24"/>
          <w:lang w:val="mn-MN"/>
        </w:rPr>
        <w:t xml:space="preserve">ж, хуралдааны </w:t>
      </w:r>
      <w:r w:rsidR="00F3156E">
        <w:rPr>
          <w:rFonts w:ascii="Arial" w:hAnsi="Arial" w:cs="Arial"/>
          <w:sz w:val="24"/>
          <w:szCs w:val="24"/>
          <w:lang w:val="mn-MN"/>
        </w:rPr>
        <w:t>3</w:t>
      </w:r>
      <w:r w:rsidR="001C3FA7" w:rsidRPr="007E19BB">
        <w:rPr>
          <w:rFonts w:ascii="Arial" w:hAnsi="Arial" w:cs="Arial"/>
          <w:sz w:val="24"/>
          <w:szCs w:val="24"/>
        </w:rPr>
        <w:t xml:space="preserve"> </w:t>
      </w:r>
      <w:r w:rsidR="001C3FA7" w:rsidRPr="007E19BB">
        <w:rPr>
          <w:rFonts w:ascii="Arial" w:hAnsi="Arial" w:cs="Arial"/>
          <w:sz w:val="24"/>
          <w:szCs w:val="24"/>
          <w:lang w:val="mn-MN"/>
        </w:rPr>
        <w:t>тэмдэглэлээр үүрэг өгөв</w:t>
      </w:r>
      <w:r w:rsidR="00E85796" w:rsidRPr="007E19BB">
        <w:rPr>
          <w:rFonts w:ascii="Arial" w:hAnsi="Arial" w:cs="Arial"/>
          <w:sz w:val="24"/>
          <w:szCs w:val="24"/>
          <w:lang w:val="mn-MN"/>
        </w:rPr>
        <w:t>.</w:t>
      </w:r>
    </w:p>
    <w:p w:rsidR="00B25AA1" w:rsidRPr="007E19BB" w:rsidRDefault="00B25AA1" w:rsidP="0031779E">
      <w:pPr>
        <w:spacing w:after="0"/>
        <w:ind w:firstLine="720"/>
        <w:jc w:val="both"/>
        <w:rPr>
          <w:rFonts w:ascii="Arial" w:hAnsi="Arial" w:cs="Arial"/>
          <w:b/>
          <w:sz w:val="24"/>
          <w:szCs w:val="24"/>
          <w:lang w:val="mn-MN"/>
        </w:rPr>
      </w:pPr>
      <w:r w:rsidRPr="007E19BB">
        <w:rPr>
          <w:rFonts w:ascii="Arial" w:hAnsi="Arial" w:cs="Arial"/>
          <w:b/>
          <w:sz w:val="24"/>
          <w:szCs w:val="24"/>
          <w:lang w:val="mn-MN"/>
        </w:rPr>
        <w:t xml:space="preserve">- Тэргүүлэгчдийн </w:t>
      </w:r>
      <w:r w:rsidR="0098178C">
        <w:rPr>
          <w:rFonts w:ascii="Arial" w:hAnsi="Arial" w:cs="Arial"/>
          <w:b/>
          <w:sz w:val="24"/>
          <w:szCs w:val="24"/>
        </w:rPr>
        <w:t>I</w:t>
      </w:r>
      <w:r w:rsidRPr="007E19BB">
        <w:rPr>
          <w:rFonts w:ascii="Arial" w:hAnsi="Arial" w:cs="Arial"/>
          <w:b/>
          <w:sz w:val="24"/>
          <w:szCs w:val="24"/>
          <w:lang w:val="mn-MN"/>
        </w:rPr>
        <w:t>V</w:t>
      </w:r>
      <w:r w:rsidR="00F3156E">
        <w:rPr>
          <w:rFonts w:ascii="Arial" w:hAnsi="Arial" w:cs="Arial"/>
          <w:b/>
          <w:sz w:val="24"/>
          <w:szCs w:val="24"/>
          <w:lang w:val="mn-MN"/>
        </w:rPr>
        <w:t xml:space="preserve"> </w:t>
      </w:r>
      <w:r w:rsidRPr="007E19BB">
        <w:rPr>
          <w:rFonts w:ascii="Arial" w:hAnsi="Arial" w:cs="Arial"/>
          <w:b/>
          <w:sz w:val="24"/>
          <w:szCs w:val="24"/>
          <w:lang w:val="mn-MN"/>
        </w:rPr>
        <w:t>Хуралдаанаар:</w:t>
      </w:r>
    </w:p>
    <w:p w:rsidR="00CD5E8F" w:rsidRPr="006763A9" w:rsidRDefault="006763A9" w:rsidP="0031779E">
      <w:pPr>
        <w:spacing w:after="0"/>
        <w:ind w:firstLine="720"/>
        <w:jc w:val="both"/>
        <w:rPr>
          <w:rFonts w:ascii="Arial" w:hAnsi="Arial" w:cs="Arial"/>
          <w:sz w:val="24"/>
          <w:szCs w:val="24"/>
          <w:shd w:val="clear" w:color="auto" w:fill="FFFFFF"/>
          <w:lang w:val="mn-MN"/>
        </w:rPr>
      </w:pPr>
      <w:r>
        <w:rPr>
          <w:rFonts w:ascii="Arial" w:hAnsi="Arial" w:cs="Arial"/>
          <w:sz w:val="24"/>
          <w:szCs w:val="24"/>
          <w:lang w:val="mn-MN"/>
        </w:rPr>
        <w:t>1.</w:t>
      </w:r>
      <w:r w:rsidRPr="006763A9">
        <w:rPr>
          <w:rFonts w:ascii="Arial" w:hAnsi="Arial" w:cs="Arial"/>
          <w:sz w:val="24"/>
          <w:szCs w:val="24"/>
          <w:lang w:val="mn-MN"/>
        </w:rPr>
        <w:t>Төв аймгийн ИТХ-ын дэргэдэх Иргэний зөвлөлийн гишүүдийг чөлөөлж, шинэ гишүүдийг томилох тухай асуудлыг хэлэлцээд</w:t>
      </w:r>
      <w:r>
        <w:rPr>
          <w:rFonts w:ascii="Arial" w:hAnsi="Arial" w:cs="Arial"/>
          <w:sz w:val="24"/>
          <w:szCs w:val="24"/>
          <w:lang w:val="mn-MN"/>
        </w:rPr>
        <w:t xml:space="preserve"> </w:t>
      </w:r>
      <w:r>
        <w:rPr>
          <w:rFonts w:ascii="Arial" w:hAnsi="Arial" w:cs="Arial"/>
          <w:sz w:val="24"/>
          <w:szCs w:val="24"/>
          <w:shd w:val="clear" w:color="auto" w:fill="FFFFFF"/>
          <w:lang w:val="mn-MN"/>
        </w:rPr>
        <w:t>а</w:t>
      </w:r>
      <w:r w:rsidRPr="006763A9">
        <w:rPr>
          <w:rFonts w:ascii="Arial" w:hAnsi="Arial" w:cs="Arial"/>
          <w:sz w:val="24"/>
          <w:szCs w:val="24"/>
          <w:shd w:val="clear" w:color="auto" w:fill="FFFFFF"/>
          <w:lang w:val="mn-MN"/>
        </w:rPr>
        <w:t>ймгийн</w:t>
      </w:r>
      <w:r w:rsidRPr="006763A9">
        <w:rPr>
          <w:rFonts w:ascii="Arial" w:hAnsi="Arial" w:cs="Arial"/>
          <w:sz w:val="24"/>
          <w:szCs w:val="24"/>
          <w:shd w:val="clear" w:color="auto" w:fill="FFFFFF"/>
        </w:rPr>
        <w:t xml:space="preserve"> иргэдийн Төлөөлөгчдийн Хурлын дэргэдэх </w:t>
      </w:r>
      <w:r w:rsidRPr="006763A9">
        <w:rPr>
          <w:rFonts w:ascii="Arial" w:hAnsi="Arial" w:cs="Arial"/>
          <w:sz w:val="24"/>
          <w:szCs w:val="24"/>
          <w:shd w:val="clear" w:color="auto" w:fill="FFFFFF"/>
          <w:lang w:val="mn-MN"/>
        </w:rPr>
        <w:t>Ц</w:t>
      </w:r>
      <w:r w:rsidRPr="006763A9">
        <w:rPr>
          <w:rFonts w:ascii="Arial" w:hAnsi="Arial" w:cs="Arial"/>
          <w:sz w:val="24"/>
          <w:szCs w:val="24"/>
          <w:shd w:val="clear" w:color="auto" w:fill="FFFFFF"/>
        </w:rPr>
        <w:t>агдаагийн байгууллагын үйл ажиллагаанд дэмжлэг үзүүлэх, хяналт тавих үүрэг</w:t>
      </w:r>
      <w:r>
        <w:rPr>
          <w:rFonts w:ascii="Arial" w:hAnsi="Arial" w:cs="Arial"/>
          <w:sz w:val="24"/>
          <w:szCs w:val="24"/>
          <w:shd w:val="clear" w:color="auto" w:fill="FFFFFF"/>
        </w:rPr>
        <w:t xml:space="preserve"> бүхий Иргэний зөвлөлийн </w:t>
      </w:r>
      <w:r>
        <w:rPr>
          <w:rFonts w:ascii="Arial" w:hAnsi="Arial" w:cs="Arial"/>
          <w:sz w:val="24"/>
          <w:szCs w:val="24"/>
          <w:shd w:val="clear" w:color="auto" w:fill="FFFFFF"/>
          <w:lang w:val="mn-MN"/>
        </w:rPr>
        <w:t>5 гишүүнийг</w:t>
      </w:r>
      <w:r w:rsidRPr="006763A9">
        <w:rPr>
          <w:rFonts w:ascii="Arial" w:hAnsi="Arial" w:cs="Arial"/>
          <w:sz w:val="24"/>
          <w:szCs w:val="24"/>
          <w:shd w:val="clear" w:color="auto" w:fill="FFFFFF"/>
          <w:lang w:val="mn-MN"/>
        </w:rPr>
        <w:t xml:space="preserve"> 2021 оны 03 дугаар сарын 01-ний өдрөөс </w:t>
      </w:r>
      <w:r>
        <w:rPr>
          <w:rFonts w:ascii="Arial" w:hAnsi="Arial" w:cs="Arial"/>
          <w:sz w:val="24"/>
          <w:szCs w:val="24"/>
          <w:shd w:val="clear" w:color="auto" w:fill="FFFFFF"/>
        </w:rPr>
        <w:t>чөлөөл</w:t>
      </w:r>
      <w:r>
        <w:rPr>
          <w:rFonts w:ascii="Arial" w:hAnsi="Arial" w:cs="Arial"/>
          <w:sz w:val="24"/>
          <w:szCs w:val="24"/>
          <w:shd w:val="clear" w:color="auto" w:fill="FFFFFF"/>
          <w:lang w:val="mn-MN"/>
        </w:rPr>
        <w:t>ж, шинээр томилогдох и</w:t>
      </w:r>
      <w:r w:rsidRPr="006763A9">
        <w:rPr>
          <w:rFonts w:ascii="Arial" w:hAnsi="Arial" w:cs="Arial"/>
          <w:sz w:val="24"/>
          <w:szCs w:val="24"/>
          <w:shd w:val="clear" w:color="auto" w:fill="FFFFFF"/>
        </w:rPr>
        <w:t>ргэний зөвлөлийн гишүүдийг холбогдох хууль, тогтоомжийн дагуу сонгон шалгаруулах ажлыг зохион байгуул</w:t>
      </w:r>
      <w:r w:rsidRPr="006763A9">
        <w:rPr>
          <w:rFonts w:ascii="Arial" w:hAnsi="Arial" w:cs="Arial"/>
          <w:sz w:val="24"/>
          <w:szCs w:val="24"/>
          <w:shd w:val="clear" w:color="auto" w:fill="FFFFFF"/>
          <w:lang w:val="mn-MN"/>
        </w:rPr>
        <w:t>ж, аймгийн</w:t>
      </w:r>
      <w:r w:rsidRPr="006763A9">
        <w:rPr>
          <w:rFonts w:ascii="Arial" w:hAnsi="Arial" w:cs="Arial"/>
          <w:sz w:val="24"/>
          <w:szCs w:val="24"/>
          <w:shd w:val="clear" w:color="auto" w:fill="FFFFFF"/>
        </w:rPr>
        <w:t xml:space="preserve"> иргэдийн Төлөөлөгчдийн Хурлын </w:t>
      </w:r>
      <w:r w:rsidRPr="006763A9">
        <w:rPr>
          <w:rFonts w:ascii="Arial" w:hAnsi="Arial" w:cs="Arial"/>
          <w:sz w:val="24"/>
          <w:szCs w:val="24"/>
          <w:shd w:val="clear" w:color="auto" w:fill="FFFFFF"/>
          <w:lang w:val="mn-MN"/>
        </w:rPr>
        <w:t xml:space="preserve"> Хуралдаанаар хэлэлцүүлж батлуулахыг </w:t>
      </w:r>
      <w:r w:rsidRPr="006763A9">
        <w:rPr>
          <w:rFonts w:ascii="Arial" w:hAnsi="Arial" w:cs="Arial"/>
          <w:sz w:val="24"/>
          <w:szCs w:val="24"/>
          <w:shd w:val="clear" w:color="auto" w:fill="FFFFFF"/>
        </w:rPr>
        <w:t>Тэргүүлэгчдийн нарийн бичгийн дарга</w:t>
      </w:r>
      <w:r>
        <w:rPr>
          <w:rFonts w:ascii="Arial" w:hAnsi="Arial" w:cs="Arial"/>
          <w:sz w:val="24"/>
          <w:szCs w:val="24"/>
          <w:shd w:val="clear" w:color="auto" w:fill="FFFFFF"/>
          <w:lang w:val="mn-MN"/>
        </w:rPr>
        <w:t>д даалгав.</w:t>
      </w:r>
    </w:p>
    <w:p w:rsidR="007E19BB" w:rsidRDefault="006763A9" w:rsidP="0031779E">
      <w:pPr>
        <w:spacing w:after="0"/>
        <w:ind w:firstLine="720"/>
        <w:jc w:val="both"/>
        <w:rPr>
          <w:rFonts w:ascii="Arial" w:hAnsi="Arial" w:cs="Arial"/>
          <w:sz w:val="24"/>
          <w:szCs w:val="24"/>
          <w:lang w:val="mn-MN"/>
        </w:rPr>
      </w:pPr>
      <w:r>
        <w:rPr>
          <w:rFonts w:ascii="Arial" w:hAnsi="Arial" w:cs="Arial"/>
          <w:sz w:val="24"/>
          <w:szCs w:val="24"/>
          <w:lang w:val="mn-MN"/>
        </w:rPr>
        <w:t>2</w:t>
      </w:r>
      <w:r w:rsidR="008D14EF">
        <w:rPr>
          <w:rFonts w:ascii="Arial" w:hAnsi="Arial" w:cs="Arial"/>
          <w:sz w:val="24"/>
          <w:szCs w:val="24"/>
          <w:shd w:val="clear" w:color="auto" w:fill="FFFFFF"/>
          <w:lang w:val="mn-MN"/>
        </w:rPr>
        <w:t>.</w:t>
      </w:r>
      <w:r w:rsidR="007E19BB" w:rsidRPr="008D14EF">
        <w:rPr>
          <w:rFonts w:ascii="Arial" w:hAnsi="Arial" w:cs="Arial"/>
          <w:sz w:val="24"/>
          <w:szCs w:val="24"/>
          <w:lang w:val="mn-MN"/>
        </w:rPr>
        <w:t>Олон хүүхэд төрүүлж өсгөж “Эхийн алдар” нэг, хоёрдугаар зэргийн одонгоор шагнуулах хүсэлт уламжлах тухай асуудлыг хэлэлцээд “Эхийн алдар” нэг, хоёрдугаар зэргийн одонгоор шагнагдах болзол</w:t>
      </w:r>
      <w:r w:rsidR="007E19BB" w:rsidRPr="007E19BB">
        <w:rPr>
          <w:rFonts w:ascii="Arial" w:hAnsi="Arial" w:cs="Arial"/>
          <w:sz w:val="24"/>
          <w:szCs w:val="24"/>
          <w:lang w:val="mn-MN"/>
        </w:rPr>
        <w:t xml:space="preserve"> хангасан </w:t>
      </w:r>
      <w:r>
        <w:rPr>
          <w:rFonts w:ascii="Arial" w:hAnsi="Arial" w:cs="Arial"/>
          <w:sz w:val="24"/>
          <w:szCs w:val="24"/>
          <w:lang w:val="mn-MN"/>
        </w:rPr>
        <w:t xml:space="preserve">аймгийн 27 сумын </w:t>
      </w:r>
      <w:r w:rsidR="009B25C1">
        <w:rPr>
          <w:rFonts w:ascii="Arial" w:hAnsi="Arial" w:cs="Arial"/>
          <w:sz w:val="24"/>
          <w:szCs w:val="24"/>
          <w:lang w:val="mn-MN"/>
        </w:rPr>
        <w:t>“Эхийн алдар” нэгдүгээр одонгоор 31, “Эхийн алдар” хоёрдугаар одонгоор 361</w:t>
      </w:r>
      <w:r w:rsidR="00C4112D">
        <w:rPr>
          <w:rFonts w:ascii="Arial" w:hAnsi="Arial" w:cs="Arial"/>
          <w:sz w:val="24"/>
          <w:szCs w:val="24"/>
          <w:lang w:val="mn-MN"/>
        </w:rPr>
        <w:t xml:space="preserve"> </w:t>
      </w:r>
      <w:r w:rsidR="009B25C1">
        <w:rPr>
          <w:rFonts w:ascii="Arial" w:hAnsi="Arial" w:cs="Arial"/>
          <w:sz w:val="24"/>
          <w:szCs w:val="24"/>
          <w:lang w:val="mn-MN"/>
        </w:rPr>
        <w:t xml:space="preserve">нийт </w:t>
      </w:r>
      <w:r>
        <w:rPr>
          <w:rFonts w:ascii="Arial" w:hAnsi="Arial" w:cs="Arial"/>
          <w:sz w:val="24"/>
          <w:szCs w:val="24"/>
          <w:lang w:val="mn-MN"/>
        </w:rPr>
        <w:t>392</w:t>
      </w:r>
      <w:r w:rsidR="007E19BB">
        <w:rPr>
          <w:rFonts w:ascii="Arial" w:hAnsi="Arial" w:cs="Arial"/>
          <w:sz w:val="24"/>
          <w:szCs w:val="24"/>
          <w:lang w:val="mn-MN"/>
        </w:rPr>
        <w:t xml:space="preserve"> </w:t>
      </w:r>
      <w:r w:rsidR="007E19BB" w:rsidRPr="007E19BB">
        <w:rPr>
          <w:rFonts w:ascii="Arial" w:hAnsi="Arial" w:cs="Arial"/>
          <w:sz w:val="24"/>
          <w:szCs w:val="24"/>
          <w:lang w:val="mn-MN"/>
        </w:rPr>
        <w:t xml:space="preserve"> эхчүүдийг шагнуулахаар Монгол Улсын Ерөнхийлөгчид уламжлав.</w:t>
      </w:r>
    </w:p>
    <w:p w:rsidR="009B25C1" w:rsidRDefault="006763A9" w:rsidP="0031779E">
      <w:pPr>
        <w:spacing w:after="0"/>
        <w:ind w:firstLine="567"/>
        <w:contextualSpacing/>
        <w:jc w:val="both"/>
        <w:rPr>
          <w:rFonts w:ascii="Arial" w:eastAsia="Times New Roman" w:hAnsi="Arial" w:cs="Arial"/>
          <w:sz w:val="24"/>
          <w:szCs w:val="24"/>
          <w:lang w:val="mn-MN"/>
        </w:rPr>
      </w:pPr>
      <w:r>
        <w:rPr>
          <w:rFonts w:ascii="Arial" w:hAnsi="Arial" w:cs="Arial"/>
          <w:color w:val="000000" w:themeColor="text1"/>
          <w:sz w:val="24"/>
          <w:szCs w:val="24"/>
          <w:lang w:val="mn-MN"/>
        </w:rPr>
        <w:t>3</w:t>
      </w:r>
      <w:r w:rsidR="007E19BB" w:rsidRPr="008C5F5E">
        <w:rPr>
          <w:rFonts w:ascii="Arial" w:hAnsi="Arial" w:cs="Arial"/>
          <w:color w:val="000000" w:themeColor="text1"/>
          <w:sz w:val="24"/>
          <w:szCs w:val="24"/>
          <w:lang w:val="mn-MN"/>
        </w:rPr>
        <w:t>.</w:t>
      </w:r>
      <w:r w:rsidR="007E19BB" w:rsidRPr="008C5F5E">
        <w:rPr>
          <w:rFonts w:ascii="Arial" w:hAnsi="Arial" w:cs="Arial"/>
          <w:sz w:val="24"/>
          <w:szCs w:val="24"/>
          <w:lang w:val="mn-MN"/>
        </w:rPr>
        <w:t xml:space="preserve"> </w:t>
      </w:r>
      <w:r w:rsidR="009B25C1" w:rsidRPr="00ED771E">
        <w:rPr>
          <w:rFonts w:ascii="Arial" w:eastAsia="Times New Roman" w:hAnsi="Arial" w:cs="Arial"/>
          <w:sz w:val="24"/>
          <w:szCs w:val="24"/>
          <w:lang w:val="mn-MN"/>
        </w:rPr>
        <w:t>“Сонгодог урлаг-</w:t>
      </w:r>
      <w:r w:rsidR="009B25C1" w:rsidRPr="00ED771E">
        <w:rPr>
          <w:rFonts w:ascii="Arial" w:eastAsia="Times New Roman" w:hAnsi="Arial" w:cs="Arial"/>
          <w:sz w:val="24"/>
          <w:szCs w:val="24"/>
        </w:rPr>
        <w:t>III</w:t>
      </w:r>
      <w:r w:rsidR="009B25C1" w:rsidRPr="00ED771E">
        <w:rPr>
          <w:rFonts w:ascii="Arial" w:eastAsia="Times New Roman" w:hAnsi="Arial" w:cs="Arial"/>
          <w:sz w:val="24"/>
          <w:szCs w:val="24"/>
          <w:lang w:val="mn-MN"/>
        </w:rPr>
        <w:t>” аймгийн дэд хөтөлбөрийн</w:t>
      </w:r>
      <w:r w:rsidR="009B25C1">
        <w:rPr>
          <w:rFonts w:ascii="Arial" w:eastAsia="Times New Roman" w:hAnsi="Arial" w:cs="Arial"/>
          <w:sz w:val="24"/>
          <w:szCs w:val="24"/>
          <w:lang w:val="mn-MN"/>
        </w:rPr>
        <w:t xml:space="preserve"> хэрэгжилтийг </w:t>
      </w:r>
      <w:r w:rsidR="009B25C1" w:rsidRPr="00ED771E">
        <w:rPr>
          <w:rFonts w:ascii="Arial" w:eastAsia="Times New Roman" w:hAnsi="Arial" w:cs="Arial"/>
          <w:sz w:val="24"/>
          <w:szCs w:val="24"/>
          <w:lang w:val="mn-MN"/>
        </w:rPr>
        <w:t xml:space="preserve">хэлэлцээд   </w:t>
      </w:r>
      <w:r w:rsidR="009B25C1">
        <w:rPr>
          <w:rFonts w:ascii="Arial" w:eastAsia="Times New Roman" w:hAnsi="Arial" w:cs="Arial"/>
          <w:sz w:val="24"/>
          <w:szCs w:val="24"/>
          <w:lang w:val="mn-MN"/>
        </w:rPr>
        <w:t xml:space="preserve"> </w:t>
      </w:r>
      <w:r w:rsidR="009B25C1" w:rsidRPr="00ED771E">
        <w:rPr>
          <w:rFonts w:ascii="Arial" w:eastAsia="Times New Roman" w:hAnsi="Arial" w:cs="Arial"/>
          <w:sz w:val="24"/>
          <w:szCs w:val="24"/>
          <w:lang w:val="mn-MN"/>
        </w:rPr>
        <w:t>“Сонгодог урлаг-</w:t>
      </w:r>
      <w:r w:rsidR="009B25C1" w:rsidRPr="00ED771E">
        <w:rPr>
          <w:rFonts w:ascii="Arial" w:eastAsia="Times New Roman" w:hAnsi="Arial" w:cs="Arial"/>
          <w:sz w:val="24"/>
          <w:szCs w:val="24"/>
        </w:rPr>
        <w:t>III</w:t>
      </w:r>
      <w:r w:rsidR="009B25C1" w:rsidRPr="00ED771E">
        <w:rPr>
          <w:rFonts w:ascii="Arial" w:eastAsia="Times New Roman" w:hAnsi="Arial" w:cs="Arial"/>
          <w:sz w:val="24"/>
          <w:szCs w:val="24"/>
          <w:lang w:val="mn-MN"/>
        </w:rPr>
        <w:t xml:space="preserve">” аймгийн дэд хөтөлбөрийн </w:t>
      </w:r>
      <w:r w:rsidR="009B25C1" w:rsidRPr="00ED771E">
        <w:rPr>
          <w:rFonts w:ascii="Arial" w:eastAsiaTheme="minorHAnsi" w:hAnsi="Arial" w:cs="Arial"/>
          <w:sz w:val="24"/>
          <w:szCs w:val="24"/>
          <w:lang w:val="mn-MN"/>
        </w:rPr>
        <w:t>үр дүнг сайжруулж, иргэд олон нийтийн соёлын бол</w:t>
      </w:r>
      <w:r w:rsidR="009B25C1">
        <w:rPr>
          <w:rFonts w:ascii="Arial" w:eastAsiaTheme="minorHAnsi" w:hAnsi="Arial" w:cs="Arial"/>
          <w:sz w:val="24"/>
          <w:szCs w:val="24"/>
          <w:lang w:val="mn-MN"/>
        </w:rPr>
        <w:t xml:space="preserve">овсролыг дээшлүүлэхэд чиглүүлэх, </w:t>
      </w:r>
      <w:r w:rsidR="009B25C1">
        <w:rPr>
          <w:rFonts w:ascii="Arial" w:eastAsia="Calibri" w:hAnsi="Arial" w:cs="Arial"/>
          <w:sz w:val="24"/>
          <w:szCs w:val="24"/>
          <w:lang w:val="mn-MN"/>
        </w:rPr>
        <w:t>м</w:t>
      </w:r>
      <w:r w:rsidR="009B25C1" w:rsidRPr="00ED771E">
        <w:rPr>
          <w:rFonts w:ascii="Arial" w:eastAsia="Calibri" w:hAnsi="Arial" w:cs="Arial"/>
          <w:sz w:val="24"/>
          <w:szCs w:val="24"/>
          <w:lang w:val="mn-MN"/>
        </w:rPr>
        <w:t xml:space="preserve">эргэжлийн урлагийн байгууллагад нэн шаардлагатай найруулагч, </w:t>
      </w:r>
      <w:r w:rsidR="009B25C1" w:rsidRPr="00ED771E">
        <w:rPr>
          <w:rFonts w:ascii="Arial" w:eastAsia="Times New Roman" w:hAnsi="Arial" w:cs="Arial"/>
          <w:sz w:val="24"/>
          <w:szCs w:val="24"/>
          <w:lang w:val="mn-MN"/>
        </w:rPr>
        <w:t>концерт</w:t>
      </w:r>
      <w:r w:rsidR="009B25C1" w:rsidRPr="00ED771E">
        <w:rPr>
          <w:rFonts w:ascii="Arial" w:eastAsia="Calibri" w:hAnsi="Arial" w:cs="Arial"/>
          <w:sz w:val="24"/>
          <w:szCs w:val="24"/>
          <w:lang w:val="mn-MN"/>
        </w:rPr>
        <w:t xml:space="preserve">мейстерийн ажлын байрыг нийтэд зарлаж </w:t>
      </w:r>
      <w:r w:rsidR="009B25C1" w:rsidRPr="00ED771E">
        <w:rPr>
          <w:rFonts w:ascii="Arial" w:eastAsiaTheme="minorHAnsi" w:hAnsi="Arial" w:cs="Arial"/>
          <w:sz w:val="24"/>
          <w:szCs w:val="24"/>
          <w:lang w:val="mn-MN"/>
        </w:rPr>
        <w:t>тогтвор суурьшилтай ажиллуулах талаар анхаарч ажиллах</w:t>
      </w:r>
      <w:r w:rsidR="009B25C1">
        <w:rPr>
          <w:rFonts w:ascii="Arial" w:eastAsia="Times New Roman" w:hAnsi="Arial" w:cs="Arial"/>
          <w:sz w:val="24"/>
          <w:szCs w:val="24"/>
          <w:lang w:val="mn-MN"/>
        </w:rPr>
        <w:t xml:space="preserve">, </w:t>
      </w:r>
      <w:r w:rsidR="009B25C1">
        <w:rPr>
          <w:rFonts w:ascii="Arial" w:eastAsiaTheme="minorHAnsi" w:hAnsi="Arial" w:cs="Arial"/>
          <w:sz w:val="24"/>
          <w:szCs w:val="24"/>
          <w:lang w:val="mn-MN"/>
        </w:rPr>
        <w:t>х</w:t>
      </w:r>
      <w:r w:rsidR="009B25C1" w:rsidRPr="00ED771E">
        <w:rPr>
          <w:rFonts w:ascii="Arial" w:eastAsiaTheme="minorHAnsi" w:hAnsi="Arial" w:cs="Arial"/>
          <w:sz w:val="24"/>
          <w:szCs w:val="24"/>
          <w:lang w:val="mn-MN"/>
        </w:rPr>
        <w:t xml:space="preserve">өтөлбөрийг </w:t>
      </w:r>
      <w:r w:rsidR="009B25C1" w:rsidRPr="00ED771E">
        <w:rPr>
          <w:rFonts w:ascii="Arial" w:eastAsia="Times New Roman" w:hAnsi="Arial" w:cs="Arial"/>
          <w:sz w:val="24"/>
          <w:szCs w:val="24"/>
          <w:lang w:val="mn-MN"/>
        </w:rPr>
        <w:t xml:space="preserve"> </w:t>
      </w:r>
      <w:r w:rsidR="009B25C1" w:rsidRPr="009B25C1">
        <w:rPr>
          <w:rStyle w:val="Strong"/>
          <w:rFonts w:ascii="Arial" w:hAnsi="Arial" w:cs="Arial"/>
          <w:b w:val="0"/>
          <w:sz w:val="24"/>
          <w:szCs w:val="24"/>
          <w:lang w:val="mn-MN"/>
        </w:rPr>
        <w:t>иргэд, хүүхэд залуучуудад</w:t>
      </w:r>
      <w:r w:rsidR="009B25C1" w:rsidRPr="00ED771E">
        <w:rPr>
          <w:rStyle w:val="Strong"/>
          <w:rFonts w:ascii="Arial" w:hAnsi="Arial" w:cs="Arial"/>
          <w:sz w:val="24"/>
          <w:szCs w:val="24"/>
          <w:lang w:val="mn-MN"/>
        </w:rPr>
        <w:t xml:space="preserve"> </w:t>
      </w:r>
      <w:r w:rsidR="009B25C1" w:rsidRPr="00ED771E">
        <w:rPr>
          <w:rFonts w:ascii="Arial" w:eastAsia="Times New Roman" w:hAnsi="Arial" w:cs="Arial"/>
          <w:sz w:val="24"/>
          <w:szCs w:val="24"/>
          <w:lang w:val="mn-MN"/>
        </w:rPr>
        <w:t xml:space="preserve">сурталчлан таниулах </w:t>
      </w:r>
      <w:r w:rsidR="009B25C1" w:rsidRPr="009B25C1">
        <w:rPr>
          <w:rStyle w:val="Strong"/>
          <w:rFonts w:ascii="Arial" w:hAnsi="Arial" w:cs="Arial"/>
          <w:b w:val="0"/>
          <w:sz w:val="24"/>
          <w:szCs w:val="24"/>
          <w:lang w:val="mn-MN"/>
        </w:rPr>
        <w:t>арга хэмжээг өргөнөөр зохион байгуулах</w:t>
      </w:r>
      <w:r w:rsidR="009B25C1">
        <w:rPr>
          <w:rStyle w:val="Strong"/>
          <w:rFonts w:ascii="Arial" w:hAnsi="Arial" w:cs="Arial"/>
          <w:b w:val="0"/>
          <w:sz w:val="24"/>
          <w:szCs w:val="24"/>
          <w:lang w:val="mn-MN"/>
        </w:rPr>
        <w:t xml:space="preserve">, </w:t>
      </w:r>
      <w:r w:rsidR="009B25C1" w:rsidRPr="00ED771E">
        <w:rPr>
          <w:rFonts w:ascii="Arial" w:eastAsia="Times New Roman" w:hAnsi="Arial" w:cs="Arial"/>
          <w:sz w:val="24"/>
          <w:szCs w:val="24"/>
          <w:lang w:val="mn-MN"/>
        </w:rPr>
        <w:t>“Сонгодог урлаг-</w:t>
      </w:r>
      <w:r w:rsidR="009B25C1" w:rsidRPr="00ED771E">
        <w:rPr>
          <w:rFonts w:ascii="Arial" w:eastAsia="Times New Roman" w:hAnsi="Arial" w:cs="Arial"/>
          <w:sz w:val="24"/>
          <w:szCs w:val="24"/>
        </w:rPr>
        <w:t>III</w:t>
      </w:r>
      <w:r w:rsidR="009B25C1" w:rsidRPr="00ED771E">
        <w:rPr>
          <w:rFonts w:ascii="Arial" w:eastAsia="Times New Roman" w:hAnsi="Arial" w:cs="Arial"/>
          <w:sz w:val="24"/>
          <w:szCs w:val="24"/>
          <w:lang w:val="mn-MN"/>
        </w:rPr>
        <w:t xml:space="preserve">” аймгийн дэд хөтөлбөрийн удаашралтай байгаа зорилт, арга хэмжээний хэрэгжилтийг эрчимжүүлж </w:t>
      </w:r>
      <w:r w:rsidR="009B25C1" w:rsidRPr="00ED771E">
        <w:rPr>
          <w:rFonts w:ascii="Arial" w:eastAsiaTheme="minorHAnsi" w:hAnsi="Arial" w:cs="Arial"/>
          <w:sz w:val="24"/>
          <w:szCs w:val="24"/>
          <w:lang w:val="mn-MN"/>
        </w:rPr>
        <w:t xml:space="preserve">ажиллахыг  </w:t>
      </w:r>
      <w:r w:rsidR="009B25C1" w:rsidRPr="00ED771E">
        <w:rPr>
          <w:rFonts w:ascii="Arial" w:eastAsia="Times New Roman" w:hAnsi="Arial" w:cs="Arial"/>
          <w:sz w:val="24"/>
          <w:szCs w:val="24"/>
          <w:lang w:val="mn-MN"/>
        </w:rPr>
        <w:t>айм</w:t>
      </w:r>
      <w:r w:rsidR="009B25C1">
        <w:rPr>
          <w:rFonts w:ascii="Arial" w:eastAsia="Times New Roman" w:hAnsi="Arial" w:cs="Arial"/>
          <w:sz w:val="24"/>
          <w:szCs w:val="24"/>
          <w:lang w:val="mn-MN"/>
        </w:rPr>
        <w:t>гийн Засаг даргад даалган хуралдааны тэмдэглэлээр үүрэг өгөв</w:t>
      </w:r>
      <w:r w:rsidR="009B25C1" w:rsidRPr="00ED771E">
        <w:rPr>
          <w:rFonts w:ascii="Arial" w:eastAsia="Times New Roman" w:hAnsi="Arial" w:cs="Arial"/>
          <w:sz w:val="24"/>
          <w:szCs w:val="24"/>
          <w:lang w:val="mn-MN"/>
        </w:rPr>
        <w:t>.</w:t>
      </w:r>
    </w:p>
    <w:p w:rsidR="00A33A1D" w:rsidRDefault="00C61EA9" w:rsidP="0031779E">
      <w:pPr>
        <w:spacing w:after="0"/>
        <w:ind w:firstLine="720"/>
        <w:jc w:val="both"/>
        <w:rPr>
          <w:rFonts w:ascii="Arial" w:hAnsi="Arial" w:cs="Arial"/>
          <w:sz w:val="24"/>
          <w:szCs w:val="24"/>
          <w:lang w:val="mn-MN"/>
        </w:rPr>
      </w:pPr>
      <w:r>
        <w:rPr>
          <w:rFonts w:ascii="Arial" w:eastAsia="Times New Roman" w:hAnsi="Arial" w:cs="Arial"/>
          <w:sz w:val="24"/>
          <w:szCs w:val="24"/>
          <w:lang w:val="mn-MN"/>
        </w:rPr>
        <w:t>4.</w:t>
      </w:r>
      <w:r w:rsidRPr="00C61EA9">
        <w:rPr>
          <w:rFonts w:ascii="Arial" w:hAnsi="Arial" w:cs="Arial"/>
          <w:sz w:val="24"/>
          <w:szCs w:val="24"/>
          <w:lang w:val="mn-MN"/>
        </w:rPr>
        <w:t xml:space="preserve"> </w:t>
      </w:r>
      <w:r>
        <w:rPr>
          <w:rFonts w:ascii="Arial" w:hAnsi="Arial" w:cs="Arial"/>
          <w:sz w:val="24"/>
          <w:szCs w:val="24"/>
          <w:lang w:val="mn-MN"/>
        </w:rPr>
        <w:t xml:space="preserve">Аймгийн хаврын тариалалтын бэлтгэл ажлын явцыг  хэлэлцээд </w:t>
      </w:r>
      <w:r w:rsidRPr="00BF676F">
        <w:rPr>
          <w:rFonts w:ascii="Arial" w:hAnsi="Arial" w:cs="Arial"/>
          <w:sz w:val="24"/>
          <w:szCs w:val="24"/>
          <w:lang w:val="mn-MN"/>
        </w:rPr>
        <w:t xml:space="preserve">Хаврын тариалалтад дутагдаж буй </w:t>
      </w:r>
      <w:r w:rsidRPr="00BF676F">
        <w:rPr>
          <w:rFonts w:ascii="Arial" w:hAnsi="Arial" w:cs="Arial"/>
          <w:bCs/>
          <w:sz w:val="24"/>
          <w:szCs w:val="24"/>
        </w:rPr>
        <w:t>8116</w:t>
      </w:r>
      <w:r w:rsidRPr="00BF676F">
        <w:rPr>
          <w:rFonts w:ascii="Arial" w:hAnsi="Arial" w:cs="Arial"/>
          <w:bCs/>
          <w:sz w:val="24"/>
          <w:szCs w:val="24"/>
          <w:lang w:val="mn-MN"/>
        </w:rPr>
        <w:t xml:space="preserve"> тонн</w:t>
      </w:r>
      <w:r w:rsidR="00C4112D">
        <w:rPr>
          <w:rFonts w:ascii="Arial" w:hAnsi="Arial" w:cs="Arial"/>
          <w:sz w:val="24"/>
          <w:szCs w:val="24"/>
          <w:lang w:val="mn-MN"/>
        </w:rPr>
        <w:t xml:space="preserve"> үр тарианы үрийг яаралт</w:t>
      </w:r>
      <w:r w:rsidRPr="00BF676F">
        <w:rPr>
          <w:rFonts w:ascii="Arial" w:hAnsi="Arial" w:cs="Arial"/>
          <w:sz w:val="24"/>
          <w:szCs w:val="24"/>
          <w:lang w:val="mn-MN"/>
        </w:rPr>
        <w:t>ай Улсын нөөцийн болон Хөдөө аж ахуйг дэмжих санд хандаж татан авалт хийх, иргэн, аж ахуй</w:t>
      </w:r>
      <w:r w:rsidR="00C4112D">
        <w:rPr>
          <w:rFonts w:ascii="Arial" w:hAnsi="Arial" w:cs="Arial"/>
          <w:sz w:val="24"/>
          <w:szCs w:val="24"/>
          <w:lang w:val="mn-MN"/>
        </w:rPr>
        <w:t>н</w:t>
      </w:r>
      <w:r w:rsidRPr="00BF676F">
        <w:rPr>
          <w:rFonts w:ascii="Arial" w:hAnsi="Arial" w:cs="Arial"/>
          <w:sz w:val="24"/>
          <w:szCs w:val="24"/>
          <w:lang w:val="mn-MN"/>
        </w:rPr>
        <w:t xml:space="preserve"> нэгжүүдэд хүртээмжтэй хуваарилуулах хэ</w:t>
      </w:r>
      <w:r w:rsidR="00C4112D">
        <w:rPr>
          <w:rFonts w:ascii="Arial" w:hAnsi="Arial" w:cs="Arial"/>
          <w:sz w:val="24"/>
          <w:szCs w:val="24"/>
          <w:lang w:val="mn-MN"/>
        </w:rPr>
        <w:t>рэгжилтэд</w:t>
      </w:r>
      <w:r>
        <w:rPr>
          <w:rFonts w:ascii="Arial" w:hAnsi="Arial" w:cs="Arial"/>
          <w:sz w:val="24"/>
          <w:szCs w:val="24"/>
          <w:lang w:val="mn-MN"/>
        </w:rPr>
        <w:t xml:space="preserve"> хяналт тавьж ажиллах, </w:t>
      </w:r>
      <w:r w:rsidRPr="00BF676F">
        <w:rPr>
          <w:rFonts w:ascii="Arial" w:hAnsi="Arial" w:cs="Arial"/>
          <w:sz w:val="24"/>
          <w:szCs w:val="24"/>
          <w:lang w:val="mn-MN"/>
        </w:rPr>
        <w:t>Төв аймгийн хэмжээнд цар тахал халдварлан тархаж байгаатай холбогдуулан хаврын тариалалтыг цаг хугацаанд нь эхлүүлэх зорилгоор тариаланчдыг вакцинжуулалтад бүрэн хамруулах ажлыг</w:t>
      </w:r>
      <w:r>
        <w:rPr>
          <w:rFonts w:ascii="Arial" w:hAnsi="Arial" w:cs="Arial"/>
          <w:sz w:val="24"/>
          <w:szCs w:val="24"/>
          <w:lang w:val="mn-MN"/>
        </w:rPr>
        <w:t xml:space="preserve"> нэн тэргүүнд зохион байгуулах, </w:t>
      </w:r>
      <w:r w:rsidRPr="00BF676F">
        <w:rPr>
          <w:rFonts w:ascii="Arial" w:hAnsi="Arial" w:cs="Arial"/>
          <w:sz w:val="24"/>
          <w:szCs w:val="24"/>
          <w:lang w:val="mn-MN"/>
        </w:rPr>
        <w:t>Газар тариалангийн салбарын үйлдвэрлэл эрхлэгчдэд хөнгөлөлттэй зээл олгохтой холбоотой бэлтгэл ажлыг бүрэн хангаж, тооцоо судалгаа</w:t>
      </w:r>
      <w:r>
        <w:rPr>
          <w:rFonts w:ascii="Arial" w:hAnsi="Arial" w:cs="Arial"/>
          <w:sz w:val="24"/>
          <w:szCs w:val="24"/>
          <w:lang w:val="mn-MN"/>
        </w:rPr>
        <w:t xml:space="preserve"> хийн холбогдох газарт уламжлах, </w:t>
      </w:r>
      <w:r w:rsidRPr="00BF676F">
        <w:rPr>
          <w:rFonts w:ascii="Arial" w:hAnsi="Arial" w:cs="Arial"/>
          <w:sz w:val="24"/>
          <w:szCs w:val="24"/>
          <w:lang w:val="mn-MN"/>
        </w:rPr>
        <w:t>Тариаланчдад шаардлагатай зээл, тусламжаар хангах талаар онцгой анхаарч, мэдээллийг сумдын тариалалтын штаб сумын Хөдөө аж ахуйн мэргэжилтэнээр зэргээр д</w:t>
      </w:r>
      <w:r>
        <w:rPr>
          <w:rFonts w:ascii="Arial" w:hAnsi="Arial" w:cs="Arial"/>
          <w:sz w:val="24"/>
          <w:szCs w:val="24"/>
          <w:lang w:val="mn-MN"/>
        </w:rPr>
        <w:t xml:space="preserve">амжуулан цаг алдалгүй хүргэх, </w:t>
      </w:r>
      <w:r w:rsidRPr="00BF676F">
        <w:rPr>
          <w:rFonts w:ascii="Arial" w:hAnsi="Arial" w:cs="Arial"/>
          <w:sz w:val="24"/>
          <w:szCs w:val="24"/>
          <w:lang w:val="mn-MN"/>
        </w:rPr>
        <w:t>Тариалалтын өмнөх боловсруулалт, /үүлэнд нөлөөлөх/ ажлыг хийх, тариалангийн талбайн нөөц чийгийн судалгааг зохих хугацаанд хийлгэж, тариаланчдад мэдээлэн шаардлагатай арга хэмжээ авч ажиллахыг а</w:t>
      </w:r>
      <w:r>
        <w:rPr>
          <w:rFonts w:ascii="Arial" w:hAnsi="Arial" w:cs="Arial"/>
          <w:sz w:val="24"/>
          <w:szCs w:val="24"/>
          <w:lang w:val="mn-MN"/>
        </w:rPr>
        <w:t>ймгийн Засаг даргад даалган хуралдааны тэмдэглэлээр үүрэг өгөв.</w:t>
      </w:r>
    </w:p>
    <w:p w:rsidR="00C37855" w:rsidRDefault="008C5F5E" w:rsidP="0031779E">
      <w:pPr>
        <w:spacing w:after="0"/>
        <w:ind w:firstLine="720"/>
        <w:jc w:val="both"/>
        <w:rPr>
          <w:rFonts w:ascii="Arial" w:eastAsia="+mj-ea" w:hAnsi="Arial" w:cs="Arial"/>
          <w:bCs/>
          <w:color w:val="000000"/>
          <w:kern w:val="24"/>
          <w:position w:val="1"/>
          <w:sz w:val="24"/>
          <w:szCs w:val="24"/>
          <w:lang w:val="mn-MN"/>
        </w:rPr>
      </w:pPr>
      <w:r w:rsidRPr="008C5F5E">
        <w:rPr>
          <w:rFonts w:ascii="Arial" w:hAnsi="Arial" w:cs="Arial"/>
          <w:sz w:val="24"/>
          <w:szCs w:val="24"/>
          <w:lang w:val="mn-MN"/>
        </w:rPr>
        <w:lastRenderedPageBreak/>
        <w:t>5.</w:t>
      </w:r>
      <w:r w:rsidR="00C37855">
        <w:rPr>
          <w:rFonts w:ascii="Arial" w:hAnsi="Arial" w:cs="Arial"/>
          <w:sz w:val="24"/>
          <w:szCs w:val="24"/>
          <w:lang w:val="mn-MN"/>
        </w:rPr>
        <w:t xml:space="preserve">Зуунмод сумын дахин төлөвлөлт, </w:t>
      </w:r>
      <w:r w:rsidR="00C37855">
        <w:rPr>
          <w:rFonts w:ascii="Arial" w:eastAsia="+mj-ea" w:hAnsi="Arial" w:cs="Arial"/>
          <w:bCs/>
          <w:color w:val="000000"/>
          <w:kern w:val="24"/>
          <w:position w:val="1"/>
          <w:sz w:val="24"/>
          <w:szCs w:val="24"/>
          <w:lang w:val="mn-MN"/>
        </w:rPr>
        <w:t>а</w:t>
      </w:r>
      <w:r w:rsidR="00C37855" w:rsidRPr="00C37855">
        <w:rPr>
          <w:rFonts w:ascii="Arial" w:eastAsia="+mj-ea" w:hAnsi="Arial" w:cs="Arial"/>
          <w:bCs/>
          <w:color w:val="000000"/>
          <w:kern w:val="24"/>
          <w:position w:val="1"/>
          <w:sz w:val="24"/>
          <w:szCs w:val="24"/>
          <w:lang w:val="mn-MN"/>
        </w:rPr>
        <w:t xml:space="preserve">шиглалтын шаардлага хангахгүй нийтийн  зориулалттай </w:t>
      </w:r>
      <w:r w:rsidR="00C37855" w:rsidRPr="00C37855">
        <w:rPr>
          <w:rFonts w:ascii="Arial" w:eastAsia="+mj-ea" w:hAnsi="Arial" w:cs="Arial"/>
          <w:bCs/>
          <w:color w:val="000000"/>
          <w:kern w:val="24"/>
          <w:position w:val="1"/>
          <w:sz w:val="24"/>
          <w:szCs w:val="24"/>
          <w:lang w:val="mn-MN"/>
        </w:rPr>
        <w:softHyphen/>
      </w:r>
      <w:r w:rsidR="00C37855" w:rsidRPr="00C37855">
        <w:rPr>
          <w:rFonts w:ascii="Arial" w:eastAsia="+mj-ea" w:hAnsi="Arial" w:cs="Arial"/>
          <w:bCs/>
          <w:color w:val="000000"/>
          <w:kern w:val="24"/>
          <w:position w:val="1"/>
          <w:sz w:val="24"/>
          <w:szCs w:val="24"/>
          <w:lang w:val="mn-MN"/>
        </w:rPr>
        <w:softHyphen/>
        <w:t>орон сууцны барилгыг буулган шин</w:t>
      </w:r>
      <w:r w:rsidR="00C37855">
        <w:rPr>
          <w:rFonts w:ascii="Arial" w:eastAsia="+mj-ea" w:hAnsi="Arial" w:cs="Arial"/>
          <w:bCs/>
          <w:color w:val="000000"/>
          <w:kern w:val="24"/>
          <w:position w:val="1"/>
          <w:sz w:val="24"/>
          <w:szCs w:val="24"/>
          <w:lang w:val="mn-MN"/>
        </w:rPr>
        <w:t xml:space="preserve">ээр барих үйл ажиллагааны талаар мэдээллийг </w:t>
      </w:r>
      <w:r w:rsidR="00C37855" w:rsidRPr="00C37855">
        <w:rPr>
          <w:rFonts w:ascii="Arial" w:hAnsi="Arial" w:cs="Arial"/>
          <w:sz w:val="24"/>
          <w:szCs w:val="24"/>
          <w:lang w:val="mn-MN"/>
        </w:rPr>
        <w:t>хэлэлцээд</w:t>
      </w:r>
      <w:r w:rsidR="00C37855">
        <w:rPr>
          <w:rFonts w:ascii="Arial" w:hAnsi="Arial" w:cs="Arial"/>
          <w:sz w:val="24"/>
          <w:szCs w:val="24"/>
          <w:lang w:val="mn-MN"/>
        </w:rPr>
        <w:t xml:space="preserve"> </w:t>
      </w:r>
      <w:r w:rsidR="00C37855" w:rsidRPr="00C37855">
        <w:rPr>
          <w:rFonts w:ascii="Arial" w:eastAsia="+mj-ea" w:hAnsi="Arial" w:cs="Arial"/>
          <w:bCs/>
          <w:color w:val="000000"/>
          <w:kern w:val="24"/>
          <w:position w:val="1"/>
          <w:sz w:val="24"/>
          <w:szCs w:val="24"/>
          <w:lang w:val="mn-MN"/>
        </w:rPr>
        <w:t xml:space="preserve">Зуунмод хотын хөгжлийн ерөнхий төлөвлөгөө, 2021 оны газар зохион байгуулалтын төлөвлөгөөний дагуу ашиглалтын шаардлага хангахгүй нийтийн  зориулалттай орон сууцны барилгыг буулган шинээр барих төслийн хүрээнд Зуунмод сумын 1-р багт </w:t>
      </w:r>
      <w:r w:rsidR="00C37855" w:rsidRPr="00C37855">
        <w:rPr>
          <w:rFonts w:ascii="Arial" w:hAnsi="Arial" w:cs="Arial"/>
          <w:color w:val="000000" w:themeColor="text1"/>
          <w:kern w:val="24"/>
          <w:sz w:val="24"/>
          <w:szCs w:val="24"/>
          <w:lang w:val="mn-MN"/>
        </w:rPr>
        <w:t>3, 4, 5-р байр-2000 м2, 31, 32, 33-р 2000м2, 15-р байр 1300м2, Мал эмнэлэг, үржлийн байр орчмын 3031 м2 газарт төсөл хэрэгжүүлэх байршлыг тогт</w:t>
      </w:r>
      <w:r w:rsidR="00C37855">
        <w:rPr>
          <w:rFonts w:ascii="Arial" w:hAnsi="Arial" w:cs="Arial"/>
          <w:color w:val="000000" w:themeColor="text1"/>
          <w:kern w:val="24"/>
          <w:sz w:val="24"/>
          <w:szCs w:val="24"/>
          <w:lang w:val="mn-MN"/>
        </w:rPr>
        <w:t xml:space="preserve">оож, </w:t>
      </w:r>
      <w:r w:rsidR="00C37855" w:rsidRPr="00C37855">
        <w:rPr>
          <w:rFonts w:ascii="Arial" w:hAnsi="Arial" w:cs="Arial"/>
          <w:color w:val="000000" w:themeColor="text1"/>
          <w:kern w:val="24"/>
          <w:sz w:val="24"/>
          <w:szCs w:val="24"/>
          <w:lang w:val="mn-MN"/>
        </w:rPr>
        <w:t xml:space="preserve">Зуунмод хотын 1-р баг, 1, 2, 34, 35, 36-р байр орчмын </w:t>
      </w:r>
      <w:r w:rsidR="00C37855" w:rsidRPr="00C37855">
        <w:rPr>
          <w:rFonts w:ascii="Arial" w:eastAsia="+mj-ea" w:hAnsi="Arial" w:cs="Arial"/>
          <w:bCs/>
          <w:color w:val="000000"/>
          <w:kern w:val="24"/>
          <w:position w:val="1"/>
          <w:sz w:val="24"/>
          <w:szCs w:val="24"/>
          <w:lang w:val="mn-MN"/>
        </w:rPr>
        <w:t xml:space="preserve">ашиглалтын шаардлага хангахгүй нийтийн  зориулалттай </w:t>
      </w:r>
      <w:r w:rsidR="00C37855" w:rsidRPr="00C37855">
        <w:rPr>
          <w:rFonts w:ascii="Arial" w:eastAsia="+mj-ea" w:hAnsi="Arial" w:cs="Arial"/>
          <w:bCs/>
          <w:color w:val="000000"/>
          <w:kern w:val="24"/>
          <w:position w:val="1"/>
          <w:sz w:val="24"/>
          <w:szCs w:val="24"/>
          <w:lang w:val="mn-MN"/>
        </w:rPr>
        <w:softHyphen/>
      </w:r>
      <w:r w:rsidR="00C37855" w:rsidRPr="00C37855">
        <w:rPr>
          <w:rFonts w:ascii="Arial" w:eastAsia="+mj-ea" w:hAnsi="Arial" w:cs="Arial"/>
          <w:bCs/>
          <w:color w:val="000000"/>
          <w:kern w:val="24"/>
          <w:position w:val="1"/>
          <w:sz w:val="24"/>
          <w:szCs w:val="24"/>
          <w:lang w:val="mn-MN"/>
        </w:rPr>
        <w:softHyphen/>
        <w:t>орон сууцны барилгыг буулган шинээр барих төсөл хэрэгжүүлэгч “ПГС” ХХК-ний баригдаж байгаа 40 айлын орон сууцны барилгыг ашиглалтад оруулж, бусад төлөвлөгдсөн орон сууцны хэсгүүдэд дахин төсөл сонгон шалгаруулалтыг хууль, журмын хүрээнд зарлан төсөл хэрэгжүүлэх</w:t>
      </w:r>
      <w:r w:rsidR="00C37855">
        <w:rPr>
          <w:rFonts w:ascii="Arial" w:hAnsi="Arial" w:cs="Arial"/>
          <w:sz w:val="24"/>
          <w:szCs w:val="24"/>
          <w:lang w:val="mn-MN"/>
        </w:rPr>
        <w:t xml:space="preserve">, </w:t>
      </w:r>
      <w:r w:rsidR="00C37855">
        <w:rPr>
          <w:rFonts w:ascii="Arial" w:eastAsia="+mj-ea" w:hAnsi="Arial" w:cs="Arial"/>
          <w:bCs/>
          <w:color w:val="000000"/>
          <w:kern w:val="24"/>
          <w:position w:val="1"/>
          <w:sz w:val="24"/>
          <w:szCs w:val="24"/>
          <w:lang w:val="mn-MN"/>
        </w:rPr>
        <w:t>д</w:t>
      </w:r>
      <w:r w:rsidR="00C37855" w:rsidRPr="00C37855">
        <w:rPr>
          <w:rFonts w:ascii="Arial" w:eastAsia="+mj-ea" w:hAnsi="Arial" w:cs="Arial"/>
          <w:bCs/>
          <w:color w:val="000000"/>
          <w:kern w:val="24"/>
          <w:position w:val="1"/>
          <w:sz w:val="24"/>
          <w:szCs w:val="24"/>
          <w:lang w:val="mn-MN"/>
        </w:rPr>
        <w:t>ахин төлөвлөлтийг зохион байгуулах ажлын хэсгийг шинэчлэн, дахин төлөвлөлтийн талаарх мэдээллийг иргэдэд сайтар хүргэж, харилцаат мужуудтай хамтран хэрэгжүүлэх</w:t>
      </w:r>
      <w:r w:rsidR="00C37855">
        <w:rPr>
          <w:rFonts w:ascii="Arial" w:hAnsi="Arial" w:cs="Arial"/>
          <w:sz w:val="24"/>
          <w:szCs w:val="24"/>
          <w:lang w:val="mn-MN"/>
        </w:rPr>
        <w:t xml:space="preserve">, </w:t>
      </w:r>
      <w:r w:rsidR="00C37855">
        <w:rPr>
          <w:rFonts w:ascii="Arial" w:eastAsia="+mj-ea" w:hAnsi="Arial" w:cs="Arial"/>
          <w:bCs/>
          <w:color w:val="000000"/>
          <w:kern w:val="24"/>
          <w:position w:val="1"/>
          <w:sz w:val="24"/>
          <w:szCs w:val="24"/>
          <w:lang w:val="mn-MN"/>
        </w:rPr>
        <w:t>д</w:t>
      </w:r>
      <w:r w:rsidR="00C37855" w:rsidRPr="00C37855">
        <w:rPr>
          <w:rFonts w:ascii="Arial" w:eastAsia="+mj-ea" w:hAnsi="Arial" w:cs="Arial"/>
          <w:bCs/>
          <w:color w:val="000000"/>
          <w:kern w:val="24"/>
          <w:position w:val="1"/>
          <w:sz w:val="24"/>
          <w:szCs w:val="24"/>
          <w:lang w:val="mn-MN"/>
        </w:rPr>
        <w:t>ахин төлөвлөлтийг цогцоор нь шийдэж орчны тохижилт зам, талбай амрах орчин бүрдүүлэн хорооллын хэлбэрээр зохион байгуулах</w:t>
      </w:r>
      <w:r w:rsidR="00C37855">
        <w:rPr>
          <w:rFonts w:ascii="Arial" w:eastAsia="+mj-ea" w:hAnsi="Arial" w:cs="Arial"/>
          <w:bCs/>
          <w:color w:val="000000"/>
          <w:kern w:val="24"/>
          <w:position w:val="1"/>
          <w:sz w:val="24"/>
          <w:szCs w:val="24"/>
          <w:lang w:val="mn-MN"/>
        </w:rPr>
        <w:t>ыг аймгийн Засаг даргад даалгав.</w:t>
      </w:r>
    </w:p>
    <w:p w:rsidR="00C37855" w:rsidRDefault="00432310" w:rsidP="0031779E">
      <w:pPr>
        <w:spacing w:after="0"/>
        <w:ind w:firstLine="720"/>
        <w:jc w:val="both"/>
        <w:rPr>
          <w:rFonts w:ascii="Arial" w:eastAsia="+mj-ea" w:hAnsi="Arial" w:cs="Arial"/>
          <w:bCs/>
          <w:color w:val="000000"/>
          <w:kern w:val="24"/>
          <w:position w:val="1"/>
          <w:sz w:val="24"/>
          <w:szCs w:val="24"/>
          <w:lang w:val="mn-MN"/>
        </w:rPr>
      </w:pPr>
      <w:r>
        <w:rPr>
          <w:rFonts w:ascii="Arial" w:eastAsia="+mj-ea" w:hAnsi="Arial" w:cs="Arial"/>
          <w:bCs/>
          <w:color w:val="000000"/>
          <w:kern w:val="24"/>
          <w:position w:val="1"/>
          <w:sz w:val="24"/>
          <w:szCs w:val="24"/>
          <w:lang w:val="mn-MN"/>
        </w:rPr>
        <w:t>6.Орон нутгийн чанартай авто зам, замын байгууламж барих, засварлах бүтээн байгуулалтын ажилд түгээмэл тархацтай ашигт малтмал хайх, ашиглах эрхийг төсөл хөтөлбөр</w:t>
      </w:r>
      <w:r w:rsidR="007D774F">
        <w:rPr>
          <w:rFonts w:ascii="Arial" w:eastAsia="+mj-ea" w:hAnsi="Arial" w:cs="Arial"/>
          <w:bCs/>
          <w:color w:val="000000"/>
          <w:kern w:val="24"/>
          <w:position w:val="1"/>
          <w:sz w:val="24"/>
          <w:szCs w:val="24"/>
          <w:lang w:val="mn-MN"/>
        </w:rPr>
        <w:t xml:space="preserve"> хэрэгжүүлэгч хуулийн этгээдэд олгох журам батлах тухай асуудлыг хэлэлцээд Хурлын Байгаль орчин хөдөөгийн хөгжлийн хороонд шилжүүлэв.</w:t>
      </w:r>
    </w:p>
    <w:p w:rsidR="002F3894" w:rsidRPr="002F3894" w:rsidRDefault="007D774F" w:rsidP="0031779E">
      <w:pPr>
        <w:spacing w:after="0"/>
        <w:ind w:firstLine="720"/>
        <w:jc w:val="both"/>
        <w:rPr>
          <w:rFonts w:ascii="Arial" w:hAnsi="Arial" w:cs="Arial"/>
          <w:sz w:val="24"/>
          <w:szCs w:val="24"/>
          <w:lang w:val="mn-MN" w:eastAsia="zh-CN" w:bidi="mn-Mong-CN"/>
        </w:rPr>
      </w:pPr>
      <w:r w:rsidRPr="002F3894">
        <w:rPr>
          <w:rFonts w:ascii="Arial" w:eastAsia="+mj-ea" w:hAnsi="Arial" w:cs="Arial"/>
          <w:bCs/>
          <w:color w:val="000000"/>
          <w:kern w:val="24"/>
          <w:position w:val="1"/>
          <w:sz w:val="24"/>
          <w:szCs w:val="24"/>
          <w:lang w:val="mn-MN"/>
        </w:rPr>
        <w:t>7.</w:t>
      </w:r>
      <w:r w:rsidR="002F3894" w:rsidRPr="002F3894">
        <w:rPr>
          <w:rFonts w:ascii="Arial" w:hAnsi="Arial" w:cs="Arial"/>
          <w:sz w:val="24"/>
          <w:szCs w:val="24"/>
          <w:lang w:val="mn-MN"/>
        </w:rPr>
        <w:t xml:space="preserve"> Аймгийн</w:t>
      </w:r>
      <w:r w:rsidR="002F3894" w:rsidRPr="002F3894">
        <w:rPr>
          <w:rFonts w:ascii="Arial" w:hAnsi="Arial" w:cs="Arial"/>
          <w:bCs/>
          <w:sz w:val="24"/>
          <w:szCs w:val="24"/>
          <w:lang w:val="mn-MN"/>
        </w:rPr>
        <w:t xml:space="preserve"> “Хог хаягдлын менежментийг сайжруулах хөтөлбөр төлөвлөгөө”-ний  нэгдүгээр үе шатны явцын тухай мэдээлэл, тайланг хэлэлцээд</w:t>
      </w:r>
      <w:r w:rsidR="002F3894" w:rsidRPr="002F3894">
        <w:rPr>
          <w:rFonts w:ascii="Arial" w:hAnsi="Arial" w:cs="Arial"/>
          <w:sz w:val="24"/>
          <w:szCs w:val="24"/>
          <w:lang w:val="mn-MN" w:eastAsia="zh-CN" w:bidi="mn-Mong-CN"/>
        </w:rPr>
        <w:t xml:space="preserve"> </w:t>
      </w:r>
      <w:r w:rsidR="002F3894">
        <w:rPr>
          <w:rFonts w:ascii="Arial" w:hAnsi="Arial" w:cs="Arial"/>
          <w:sz w:val="24"/>
          <w:szCs w:val="24"/>
          <w:lang w:val="mn-MN"/>
        </w:rPr>
        <w:t>а</w:t>
      </w:r>
      <w:r w:rsidR="002F3894" w:rsidRPr="002F3894">
        <w:rPr>
          <w:rFonts w:ascii="Arial" w:hAnsi="Arial" w:cs="Arial"/>
          <w:sz w:val="24"/>
          <w:szCs w:val="24"/>
          <w:lang w:val="mn-MN"/>
        </w:rPr>
        <w:t>ймгийн</w:t>
      </w:r>
      <w:r w:rsidR="002F3894" w:rsidRPr="002F3894">
        <w:rPr>
          <w:rFonts w:ascii="Arial" w:hAnsi="Arial" w:cs="Arial"/>
          <w:bCs/>
          <w:sz w:val="24"/>
          <w:szCs w:val="24"/>
          <w:lang w:val="mn-MN"/>
        </w:rPr>
        <w:t xml:space="preserve"> “ Хог хаягдлын менежментийг сайжруулах хөтөлбөр төлөвлөгөө”-г аймгийн иргэдийн Төлөөлөгчдийн Хурлын Тэргүүлэгчдийн 2017 оны 80 дугаар тогтоолоор  5 зорилт 36 хэрэгжүүлэх арга хэмжээтэй батлан, хэрэгжүүлэх </w:t>
      </w:r>
      <w:r w:rsidR="00AC6194">
        <w:rPr>
          <w:rFonts w:ascii="Arial" w:hAnsi="Arial" w:cs="Arial"/>
          <w:bCs/>
          <w:sz w:val="24"/>
          <w:szCs w:val="24"/>
          <w:lang w:val="mn-MN"/>
        </w:rPr>
        <w:t>ажлыг зохион байгуулж,</w:t>
      </w:r>
      <w:r w:rsidR="00AC6194">
        <w:rPr>
          <w:rFonts w:ascii="Arial" w:hAnsi="Arial" w:cs="Arial"/>
          <w:sz w:val="24"/>
          <w:szCs w:val="24"/>
          <w:lang w:val="mn-MN" w:eastAsia="zh-CN" w:bidi="mn-Mong-CN"/>
        </w:rPr>
        <w:t xml:space="preserve"> </w:t>
      </w:r>
      <w:r w:rsidR="002F3894" w:rsidRPr="002F3894">
        <w:rPr>
          <w:rFonts w:ascii="Arial" w:hAnsi="Arial" w:cs="Arial"/>
          <w:bCs/>
          <w:sz w:val="24"/>
          <w:szCs w:val="24"/>
          <w:lang w:val="mn-MN" w:eastAsia="zh-CN" w:bidi="mn-Mong-CN"/>
        </w:rPr>
        <w:t>Хог хаягдлын тухай  хуулийн хэрэгжилтийг хангуулах, эрх зүйн орчин боловсронгуй болгох зорилгоор 2019-2020 онд “Энгийн хог хаягдлыг цэвэрлэх, цуглуулах, тээвэрлэх, дахин боловсруулах сэргээн ашиглах, устгах, булшлах журам”, “Хог  хаягдлын менежментийг сайжруулсан иргэн, ААНБ-ыг урамшуулах журам”-уудыг, аймгийн ИТХТ-ийн тогтоолоор</w:t>
      </w:r>
      <w:r w:rsidR="002F3894" w:rsidRPr="002F3894">
        <w:rPr>
          <w:rFonts w:ascii="Arial" w:hAnsi="Arial" w:cs="Arial"/>
          <w:sz w:val="24"/>
          <w:szCs w:val="24"/>
          <w:lang w:val="mn-MN" w:bidi="mn-Mong-CN"/>
        </w:rPr>
        <w:t>, “</w:t>
      </w:r>
      <w:r w:rsidR="002F3894" w:rsidRPr="002F3894">
        <w:rPr>
          <w:rFonts w:ascii="Arial" w:hAnsi="Arial" w:cs="Arial"/>
          <w:bCs/>
          <w:sz w:val="24"/>
          <w:szCs w:val="24"/>
          <w:lang w:val="mn-MN" w:bidi="mn-Mong-CN"/>
        </w:rPr>
        <w:t xml:space="preserve">Энгийн хог хаягдлын төвлөрсөн цэгийн болон Хог хаягдлыг сэргээн ашиглах, устгах булшлах үйл ажиллагаа эрхлэх зөвшөөрөл олгох журам”-ыг аймгийн Засаг даргын захирамжаар тус тус батлан мөрдүүлж байна. </w:t>
      </w:r>
      <w:r w:rsidR="002F3894" w:rsidRPr="002F3894">
        <w:rPr>
          <w:rFonts w:ascii="Arial" w:hAnsi="Arial" w:cs="Arial"/>
          <w:bCs/>
          <w:sz w:val="24"/>
          <w:szCs w:val="24"/>
          <w:lang w:val="mn-MN" w:eastAsia="zh-CN" w:bidi="mn-Mong-CN"/>
        </w:rPr>
        <w:t>Х</w:t>
      </w:r>
      <w:r w:rsidR="002F3894" w:rsidRPr="002F3894">
        <w:rPr>
          <w:rFonts w:ascii="Arial" w:hAnsi="Arial" w:cs="Arial"/>
          <w:sz w:val="24"/>
          <w:szCs w:val="24"/>
          <w:lang w:val="mn-MN" w:bidi="mn-Mong-CN"/>
        </w:rPr>
        <w:t>ог хаягдлыг бууруулах ажлыг үе шаттай зохион байгуулах ажлын хүрээнд 2017 онд 8, 2018 онд 10, 2019 онд</w:t>
      </w:r>
      <w:r w:rsidR="00C4112D">
        <w:rPr>
          <w:rFonts w:ascii="Arial" w:hAnsi="Arial" w:cs="Arial"/>
          <w:sz w:val="24"/>
          <w:szCs w:val="24"/>
          <w:lang w:val="mn-MN"/>
        </w:rPr>
        <w:t xml:space="preserve"> 8,</w:t>
      </w:r>
      <w:r w:rsidR="002F3894" w:rsidRPr="002F3894">
        <w:rPr>
          <w:rFonts w:ascii="Arial" w:hAnsi="Arial" w:cs="Arial"/>
          <w:sz w:val="24"/>
          <w:szCs w:val="24"/>
          <w:lang w:val="mn-MN"/>
        </w:rPr>
        <w:t xml:space="preserve"> 2020 онд 8 сумд </w:t>
      </w:r>
      <w:r w:rsidR="002F3894" w:rsidRPr="002F3894">
        <w:rPr>
          <w:rFonts w:ascii="Arial" w:hAnsi="Arial" w:cs="Arial"/>
          <w:sz w:val="24"/>
          <w:szCs w:val="24"/>
          <w:lang w:val="mn-MN" w:bidi="mn-Mong-CN"/>
        </w:rPr>
        <w:t>хогийн цэгүүдээ хашаажуулах,  төвлөрсөн хогийн цэгийн эзлэх талбайн хэмжээг багасгах түрэлт булалтыг нийт 40,5 га талбайд  зохион байгуулж,  эргүүлэн ашиглах талбай гаргасан байна.</w:t>
      </w:r>
    </w:p>
    <w:p w:rsidR="002F3894" w:rsidRPr="002F3894" w:rsidRDefault="002F3894" w:rsidP="0031779E">
      <w:pPr>
        <w:spacing w:after="0"/>
        <w:ind w:firstLine="720"/>
        <w:jc w:val="both"/>
        <w:rPr>
          <w:rFonts w:ascii="Arial" w:hAnsi="Arial" w:cs="Arial"/>
          <w:sz w:val="24"/>
          <w:szCs w:val="24"/>
          <w:lang w:val="mn-MN"/>
        </w:rPr>
      </w:pPr>
      <w:r w:rsidRPr="002F3894">
        <w:rPr>
          <w:rFonts w:ascii="Arial" w:hAnsi="Arial" w:cs="Arial"/>
          <w:sz w:val="24"/>
          <w:szCs w:val="24"/>
          <w:lang w:val="mn-MN"/>
        </w:rPr>
        <w:t>Тус хөтөлбөр төлөвлөгөө хэрэгжүүлэх хугацаанд сумд жил бүр 5-10 удаагийн  нийтийн цэвэрлэгээ  зохион байгуулж, давхардсан тоогоор 5660 аж ахуйн нэгж байгууллага, 88996 иргэн хамруулан нийт 28,6 мянган тн хог хаягдал цэвэрлэж 147,1 сая төгрөг зарцуулжээ.</w:t>
      </w:r>
    </w:p>
    <w:p w:rsidR="002F3894" w:rsidRPr="002F3894" w:rsidRDefault="002F3894" w:rsidP="0031779E">
      <w:pPr>
        <w:spacing w:after="0"/>
        <w:ind w:right="-57" w:firstLine="777"/>
        <w:jc w:val="both"/>
        <w:rPr>
          <w:rFonts w:ascii="Arial" w:hAnsi="Arial" w:cs="Arial"/>
          <w:color w:val="000000"/>
          <w:sz w:val="24"/>
          <w:szCs w:val="24"/>
          <w:shd w:val="clear" w:color="auto" w:fill="FFFFFF"/>
          <w:lang w:val="mn-MN"/>
        </w:rPr>
      </w:pPr>
      <w:r w:rsidRPr="002F3894">
        <w:rPr>
          <w:rFonts w:ascii="Arial" w:hAnsi="Arial" w:cs="Arial"/>
          <w:color w:val="000000"/>
          <w:sz w:val="24"/>
          <w:szCs w:val="24"/>
          <w:shd w:val="clear" w:color="auto" w:fill="FFFFFF"/>
          <w:lang w:val="mn-MN"/>
        </w:rPr>
        <w:t xml:space="preserve">Техник шинэчлэлийн хүрээнд 2017-2020 онд Зуунмод, Дэлгэрхаан, Баян, Баян-Өнжүүл, Баянцагаан, Батсүмбэр, Эрдэнэ, Эрдэнэсант, Мөнгөнморьт зэрэг 9 суманд 12 хог тээвэрлэх машин, Аргалант, Баянцагаан сумдад хог хаягдлын түрэлт </w:t>
      </w:r>
      <w:r w:rsidRPr="002F3894">
        <w:rPr>
          <w:rFonts w:ascii="Arial" w:hAnsi="Arial" w:cs="Arial"/>
          <w:color w:val="000000"/>
          <w:sz w:val="24"/>
          <w:szCs w:val="24"/>
          <w:shd w:val="clear" w:color="auto" w:fill="FFFFFF"/>
          <w:lang w:val="mn-MN"/>
        </w:rPr>
        <w:lastRenderedPageBreak/>
        <w:t>багасгалт хийх техник /ковш/ ш</w:t>
      </w:r>
      <w:r w:rsidR="00C4112D">
        <w:rPr>
          <w:rFonts w:ascii="Arial" w:hAnsi="Arial" w:cs="Arial"/>
          <w:color w:val="000000"/>
          <w:sz w:val="24"/>
          <w:szCs w:val="24"/>
          <w:shd w:val="clear" w:color="auto" w:fill="FFFFFF"/>
          <w:lang w:val="mn-MN"/>
        </w:rPr>
        <w:t>инэчлэл тус тус хийж нийт 457,8</w:t>
      </w:r>
      <w:r w:rsidRPr="002F3894">
        <w:rPr>
          <w:rFonts w:ascii="Arial" w:hAnsi="Arial" w:cs="Arial"/>
          <w:color w:val="000000"/>
          <w:sz w:val="24"/>
          <w:szCs w:val="24"/>
          <w:shd w:val="clear" w:color="auto" w:fill="FFFFFF"/>
          <w:lang w:val="mn-MN"/>
        </w:rPr>
        <w:t xml:space="preserve"> сая төгрөг зарцуулсан байна. </w:t>
      </w:r>
    </w:p>
    <w:p w:rsidR="002F3894" w:rsidRPr="00AC6194" w:rsidRDefault="002F3894" w:rsidP="0031779E">
      <w:pPr>
        <w:pStyle w:val="ListParagraph"/>
        <w:spacing w:after="0"/>
        <w:ind w:left="46" w:right="120" w:firstLine="674"/>
        <w:jc w:val="both"/>
        <w:rPr>
          <w:rFonts w:ascii="Arial" w:hAnsi="Arial" w:cs="Arial"/>
          <w:color w:val="000000"/>
          <w:sz w:val="24"/>
          <w:szCs w:val="24"/>
          <w:lang w:val="mn-MN"/>
        </w:rPr>
      </w:pPr>
      <w:r w:rsidRPr="002F3894">
        <w:rPr>
          <w:rFonts w:ascii="Arial" w:hAnsi="Arial" w:cs="Arial"/>
          <w:sz w:val="24"/>
          <w:szCs w:val="24"/>
          <w:lang w:val="mn-MN" w:bidi="mn-Mong-CN"/>
        </w:rPr>
        <w:t xml:space="preserve">Хог хаягдлын талаар холбогдох хууль, иргэдийн эрх үүргийг сурталчлан таниулж  </w:t>
      </w:r>
      <w:r w:rsidRPr="002F3894">
        <w:rPr>
          <w:rFonts w:ascii="Arial" w:hAnsi="Arial" w:cs="Arial"/>
          <w:color w:val="000000"/>
          <w:sz w:val="24"/>
          <w:szCs w:val="24"/>
          <w:lang w:val="mn-MN"/>
        </w:rPr>
        <w:t>хүүхэд залуучуудын мэдлэг боловсролыг дээшлүүлэх сургалтыг жилд 2-3 удаа зохион байгуулж 18186 иргэн  хамруулан, 6463 ширхэг гарын авлага зөвлөмжөөр хангаж ажиллас</w:t>
      </w:r>
      <w:r w:rsidR="00AC6194">
        <w:rPr>
          <w:rFonts w:ascii="Arial" w:hAnsi="Arial" w:cs="Arial"/>
          <w:color w:val="000000"/>
          <w:sz w:val="24"/>
          <w:szCs w:val="24"/>
          <w:lang w:val="mn-MN"/>
        </w:rPr>
        <w:t xml:space="preserve">ан байна гэж үзэн </w:t>
      </w:r>
      <w:r w:rsidR="00AC6194">
        <w:rPr>
          <w:rFonts w:ascii="Arial" w:hAnsi="Arial" w:cs="Arial"/>
          <w:sz w:val="24"/>
          <w:szCs w:val="24"/>
          <w:lang w:val="mn-MN" w:eastAsia="zh-CN" w:bidi="mn-Mong-CN"/>
        </w:rPr>
        <w:t>а</w:t>
      </w:r>
      <w:r w:rsidRPr="002F3894">
        <w:rPr>
          <w:rFonts w:ascii="Arial" w:hAnsi="Arial" w:cs="Arial"/>
          <w:sz w:val="24"/>
          <w:szCs w:val="24"/>
          <w:lang w:val="mn-MN" w:eastAsia="zh-CN" w:bidi="mn-Mong-CN"/>
        </w:rPr>
        <w:t xml:space="preserve">ймгийн </w:t>
      </w:r>
      <w:r w:rsidRPr="002F3894">
        <w:rPr>
          <w:rFonts w:ascii="Arial" w:hAnsi="Arial" w:cs="Arial"/>
          <w:bCs/>
          <w:sz w:val="24"/>
          <w:szCs w:val="24"/>
          <w:lang w:val="mn-MN"/>
        </w:rPr>
        <w:t>“Хог хаягдлын менежментийг сайжруулах хөтөлбөр төлөвлөгөө”-</w:t>
      </w:r>
      <w:r w:rsidRPr="002F3894">
        <w:rPr>
          <w:rFonts w:ascii="Arial" w:hAnsi="Arial" w:cs="Arial"/>
          <w:sz w:val="24"/>
          <w:szCs w:val="24"/>
          <w:lang w:val="mn-MN" w:eastAsia="zh-CN" w:bidi="mn-Mong-CN"/>
        </w:rPr>
        <w:t>ний хэрэгжилт 83,4 хувьтай тул “Тодорхой үр дүнд хүрсэн” гэж дүгнэ</w:t>
      </w:r>
      <w:r w:rsidR="00AC6194">
        <w:rPr>
          <w:rFonts w:ascii="Arial" w:hAnsi="Arial" w:cs="Arial"/>
          <w:sz w:val="24"/>
          <w:szCs w:val="24"/>
          <w:lang w:val="mn-MN" w:eastAsia="zh-CN" w:bidi="mn-Mong-CN"/>
        </w:rPr>
        <w:t>в.</w:t>
      </w:r>
    </w:p>
    <w:p w:rsidR="00A44324" w:rsidRDefault="00AC6194" w:rsidP="0031779E">
      <w:pPr>
        <w:spacing w:after="0"/>
        <w:ind w:firstLine="720"/>
        <w:jc w:val="both"/>
        <w:rPr>
          <w:rFonts w:ascii="Arial" w:hAnsi="Arial" w:cs="Arial"/>
          <w:sz w:val="24"/>
          <w:szCs w:val="24"/>
          <w:lang w:val="mn-MN" w:eastAsia="zh-CN" w:bidi="mn-Mong-CN"/>
        </w:rPr>
      </w:pPr>
      <w:r>
        <w:rPr>
          <w:rFonts w:ascii="Arial" w:hAnsi="Arial" w:cs="Arial"/>
          <w:sz w:val="24"/>
          <w:szCs w:val="24"/>
          <w:lang w:val="mn-MN" w:eastAsia="zh-CN" w:bidi="mn-Mong-CN"/>
        </w:rPr>
        <w:t>А</w:t>
      </w:r>
      <w:r w:rsidRPr="002F3894">
        <w:rPr>
          <w:rFonts w:ascii="Arial" w:hAnsi="Arial" w:cs="Arial"/>
          <w:sz w:val="24"/>
          <w:szCs w:val="24"/>
          <w:lang w:val="mn-MN" w:eastAsia="zh-CN" w:bidi="mn-Mong-CN"/>
        </w:rPr>
        <w:t xml:space="preserve">ймгийн </w:t>
      </w:r>
      <w:r w:rsidRPr="002F3894">
        <w:rPr>
          <w:rFonts w:ascii="Arial" w:hAnsi="Arial" w:cs="Arial"/>
          <w:bCs/>
          <w:sz w:val="24"/>
          <w:szCs w:val="24"/>
          <w:lang w:val="mn-MN"/>
        </w:rPr>
        <w:t>“Хог хаягдлын менежментийг сайжруулах хөтөлбөр төлөвлөгөө</w:t>
      </w:r>
      <w:r w:rsidRPr="002F3894">
        <w:rPr>
          <w:rFonts w:ascii="Arial" w:hAnsi="Arial" w:cs="Arial"/>
          <w:sz w:val="24"/>
          <w:szCs w:val="24"/>
          <w:lang w:val="mn-MN" w:eastAsia="zh-CN" w:bidi="mn-Mong-CN"/>
        </w:rPr>
        <w:t xml:space="preserve"> </w:t>
      </w:r>
      <w:r w:rsidR="002F3894" w:rsidRPr="002F3894">
        <w:rPr>
          <w:rFonts w:ascii="Arial" w:hAnsi="Arial" w:cs="Arial"/>
          <w:sz w:val="24"/>
          <w:szCs w:val="24"/>
          <w:lang w:val="mn-MN" w:eastAsia="zh-CN" w:bidi="mn-Mong-CN"/>
        </w:rPr>
        <w:t xml:space="preserve">хөтөлбөрийг хэрэгжүүлэх 2 дахь шатны төлөвлөгөөг шинэ санал санаачилга, дэвшилтэд техник, технологи нэвтрүүлэх иргэд болон Тэргүүлэгчдээс гарсан саналыг тусган боловсруулж 2021 оны </w:t>
      </w:r>
      <w:r w:rsidR="002F3894" w:rsidRPr="002F3894">
        <w:rPr>
          <w:rFonts w:ascii="Arial" w:hAnsi="Arial" w:cs="Arial"/>
          <w:sz w:val="24"/>
          <w:szCs w:val="24"/>
          <w:lang w:eastAsia="zh-CN" w:bidi="mn-Mong-CN"/>
        </w:rPr>
        <w:t xml:space="preserve">II </w:t>
      </w:r>
      <w:r w:rsidR="002F3894" w:rsidRPr="002F3894">
        <w:rPr>
          <w:rFonts w:ascii="Arial" w:hAnsi="Arial" w:cs="Arial"/>
          <w:sz w:val="24"/>
          <w:szCs w:val="24"/>
          <w:lang w:val="mn-MN" w:eastAsia="zh-CN" w:bidi="mn-Mong-CN"/>
        </w:rPr>
        <w:t>улиралд багтаан аймгийн ИТХ-аар батлуулж,  хэрэгжилтийг жил бүр тайлагнаж ажиллахыг аймги</w:t>
      </w:r>
      <w:r>
        <w:rPr>
          <w:rFonts w:ascii="Arial" w:hAnsi="Arial" w:cs="Arial"/>
          <w:sz w:val="24"/>
          <w:szCs w:val="24"/>
          <w:lang w:val="mn-MN" w:eastAsia="zh-CN" w:bidi="mn-Mong-CN"/>
        </w:rPr>
        <w:t>йн Засаг даргaд даалгав.</w:t>
      </w:r>
      <w:r w:rsidR="002F3894" w:rsidRPr="002F3894">
        <w:rPr>
          <w:rFonts w:ascii="Arial" w:hAnsi="Arial" w:cs="Arial"/>
          <w:sz w:val="24"/>
          <w:szCs w:val="24"/>
          <w:lang w:val="mn-MN" w:eastAsia="zh-CN" w:bidi="mn-Mong-CN"/>
        </w:rPr>
        <w:t xml:space="preserve">  </w:t>
      </w:r>
    </w:p>
    <w:p w:rsidR="00C24A15" w:rsidRDefault="00E71098" w:rsidP="0031779E">
      <w:pPr>
        <w:spacing w:after="0"/>
        <w:ind w:firstLine="720"/>
        <w:jc w:val="both"/>
        <w:rPr>
          <w:rFonts w:ascii="Arial" w:hAnsi="Arial" w:cs="Arial"/>
          <w:sz w:val="24"/>
          <w:szCs w:val="24"/>
          <w:lang w:val="mn-MN"/>
        </w:rPr>
      </w:pPr>
      <w:r>
        <w:rPr>
          <w:rFonts w:ascii="Arial" w:hAnsi="Arial" w:cs="Arial"/>
          <w:sz w:val="24"/>
          <w:szCs w:val="24"/>
          <w:lang w:val="mn-MN"/>
        </w:rPr>
        <w:t>8</w:t>
      </w:r>
      <w:r w:rsidR="00A44324" w:rsidRPr="00A44324">
        <w:rPr>
          <w:rFonts w:ascii="Arial" w:hAnsi="Arial" w:cs="Arial"/>
          <w:sz w:val="24"/>
          <w:szCs w:val="24"/>
          <w:lang w:val="mn-MN"/>
        </w:rPr>
        <w:t xml:space="preserve">. </w:t>
      </w:r>
      <w:r w:rsidR="00C24A15">
        <w:rPr>
          <w:rFonts w:ascii="Arial" w:hAnsi="Arial" w:cs="Arial"/>
          <w:sz w:val="24"/>
          <w:szCs w:val="24"/>
          <w:lang w:val="mn-MN"/>
        </w:rPr>
        <w:t xml:space="preserve">Ойн сангаас мод шилжүүлэн суулгах төлбөрийн хэмжээг шинэчлэн тогтоох тухай </w:t>
      </w:r>
      <w:r w:rsidR="00792412">
        <w:rPr>
          <w:rFonts w:ascii="Arial" w:hAnsi="Arial" w:cs="Arial"/>
          <w:sz w:val="24"/>
          <w:szCs w:val="24"/>
          <w:lang w:val="mn-MN"/>
        </w:rPr>
        <w:t>асуудлыг хэлэлцэ</w:t>
      </w:r>
      <w:r w:rsidR="00AC4AF5">
        <w:rPr>
          <w:rFonts w:ascii="Arial" w:hAnsi="Arial" w:cs="Arial"/>
          <w:sz w:val="24"/>
          <w:szCs w:val="24"/>
          <w:lang w:val="mn-MN"/>
        </w:rPr>
        <w:t>эд тус асуудлыг Тэргүүлэгчдийн Х</w:t>
      </w:r>
      <w:r w:rsidR="00792412">
        <w:rPr>
          <w:rFonts w:ascii="Arial" w:hAnsi="Arial" w:cs="Arial"/>
          <w:sz w:val="24"/>
          <w:szCs w:val="24"/>
          <w:lang w:val="mn-MN"/>
        </w:rPr>
        <w:t>уралдаанд дахин танилцуулахаар буцаав.</w:t>
      </w:r>
    </w:p>
    <w:p w:rsidR="001168D2" w:rsidRPr="001168D2" w:rsidRDefault="00E71098" w:rsidP="0031779E">
      <w:pPr>
        <w:spacing w:after="0"/>
        <w:ind w:firstLine="720"/>
        <w:jc w:val="both"/>
        <w:rPr>
          <w:rFonts w:ascii="Arial" w:hAnsi="Arial" w:cs="Arial"/>
          <w:sz w:val="24"/>
          <w:szCs w:val="24"/>
          <w:lang w:val="mn-MN"/>
        </w:rPr>
      </w:pPr>
      <w:r>
        <w:rPr>
          <w:rFonts w:ascii="Arial" w:hAnsi="Arial" w:cs="Arial"/>
          <w:sz w:val="24"/>
          <w:szCs w:val="24"/>
          <w:lang w:val="mn-MN"/>
        </w:rPr>
        <w:t>9</w:t>
      </w:r>
      <w:r w:rsidR="00A44324" w:rsidRPr="003029DC">
        <w:rPr>
          <w:rFonts w:ascii="Arial" w:hAnsi="Arial" w:cs="Arial"/>
          <w:sz w:val="24"/>
          <w:szCs w:val="24"/>
          <w:lang w:val="mn-MN"/>
        </w:rPr>
        <w:t>.</w:t>
      </w:r>
      <w:r w:rsidR="003F4CEE" w:rsidRPr="003029DC">
        <w:rPr>
          <w:rFonts w:ascii="Arial" w:hAnsi="Arial" w:cs="Arial"/>
          <w:sz w:val="24"/>
          <w:szCs w:val="24"/>
          <w:lang w:val="mn-MN"/>
        </w:rPr>
        <w:t xml:space="preserve"> </w:t>
      </w:r>
      <w:r w:rsidR="003029DC" w:rsidRPr="003029DC">
        <w:rPr>
          <w:rFonts w:ascii="Arial" w:hAnsi="Arial" w:cs="Arial"/>
          <w:sz w:val="24"/>
          <w:szCs w:val="24"/>
          <w:lang w:val="mn-MN"/>
        </w:rPr>
        <w:t>Хөрөнгө шийдвэрлэх тухай</w:t>
      </w:r>
      <w:r w:rsidR="003029DC">
        <w:rPr>
          <w:rFonts w:ascii="Arial" w:hAnsi="Arial" w:cs="Arial"/>
          <w:sz w:val="24"/>
          <w:szCs w:val="24"/>
          <w:lang w:val="mn-MN"/>
        </w:rPr>
        <w:t xml:space="preserve"> асуудлыг хэлэлцээд а</w:t>
      </w:r>
      <w:r w:rsidR="001168D2" w:rsidRPr="001168D2">
        <w:rPr>
          <w:rFonts w:ascii="Arial" w:hAnsi="Arial" w:cs="Arial"/>
          <w:sz w:val="24"/>
          <w:szCs w:val="24"/>
          <w:lang w:val="mn-MN"/>
        </w:rPr>
        <w:t>кталж устгах, худалдах, шилжүүлэ</w:t>
      </w:r>
      <w:r w:rsidR="003029DC">
        <w:rPr>
          <w:rFonts w:ascii="Arial" w:hAnsi="Arial" w:cs="Arial"/>
          <w:sz w:val="24"/>
          <w:szCs w:val="24"/>
          <w:lang w:val="mn-MN"/>
        </w:rPr>
        <w:t>х барилга</w:t>
      </w:r>
      <w:r w:rsidR="001168D2" w:rsidRPr="001168D2">
        <w:rPr>
          <w:rFonts w:ascii="Arial" w:hAnsi="Arial" w:cs="Arial"/>
          <w:sz w:val="24"/>
          <w:szCs w:val="24"/>
          <w:lang w:val="mn-MN"/>
        </w:rPr>
        <w:t>, дуудлагын худалдаагаар худалдах тээврийн х</w:t>
      </w:r>
      <w:r w:rsidR="001D09C8">
        <w:rPr>
          <w:rFonts w:ascii="Arial" w:hAnsi="Arial" w:cs="Arial"/>
          <w:sz w:val="24"/>
          <w:szCs w:val="24"/>
          <w:lang w:val="mn-MN"/>
        </w:rPr>
        <w:t>эрэгсэл</w:t>
      </w:r>
      <w:r w:rsidR="001168D2" w:rsidRPr="001168D2">
        <w:rPr>
          <w:rFonts w:ascii="Arial" w:hAnsi="Arial" w:cs="Arial"/>
          <w:sz w:val="24"/>
          <w:szCs w:val="24"/>
          <w:lang w:val="mn-MN"/>
        </w:rPr>
        <w:t>, балансаас балансад шилжүүлэх тээврийн хэ</w:t>
      </w:r>
      <w:r w:rsidR="001D09C8">
        <w:rPr>
          <w:rFonts w:ascii="Arial" w:hAnsi="Arial" w:cs="Arial"/>
          <w:sz w:val="24"/>
          <w:szCs w:val="24"/>
          <w:lang w:val="mn-MN"/>
        </w:rPr>
        <w:t>рэгсэл</w:t>
      </w:r>
      <w:r w:rsidR="001168D2" w:rsidRPr="001168D2">
        <w:rPr>
          <w:rFonts w:ascii="Arial" w:hAnsi="Arial" w:cs="Arial"/>
          <w:sz w:val="24"/>
          <w:szCs w:val="24"/>
          <w:lang w:val="mn-MN"/>
        </w:rPr>
        <w:t>, акталж устгах тоног төхөөрөмж,</w:t>
      </w:r>
      <w:r w:rsidR="001D09C8">
        <w:rPr>
          <w:rFonts w:ascii="Arial" w:hAnsi="Arial" w:cs="Arial"/>
          <w:sz w:val="24"/>
          <w:szCs w:val="24"/>
          <w:lang w:val="mn-MN"/>
        </w:rPr>
        <w:t xml:space="preserve"> тавилга эд хогшлын жагсаалтыг тус тус батлан д</w:t>
      </w:r>
      <w:r w:rsidR="001168D2" w:rsidRPr="001168D2">
        <w:rPr>
          <w:rFonts w:ascii="Arial" w:hAnsi="Arial" w:cs="Arial"/>
          <w:sz w:val="24"/>
          <w:szCs w:val="24"/>
          <w:lang w:val="mn-MN"/>
        </w:rPr>
        <w:t>уудлагын худалдааг холбогдох хууль, журмын дагуу зохион байгуулж, төлбөрийг аймгийн төсөвт бүрэн төвлөрүүлэх, хөрөнгийн хөдлөлийг зохих хууль тогтоомж, журмын дагуу нягтлан бодох бүртгэл, тайланд тусган Төрийн болон орон нутгийн удирдлагыг мэдээлэлжүүлэх системд бүртгэх</w:t>
      </w:r>
      <w:r w:rsidR="001D09C8">
        <w:rPr>
          <w:rFonts w:ascii="Arial" w:hAnsi="Arial" w:cs="Arial"/>
          <w:sz w:val="24"/>
          <w:szCs w:val="24"/>
          <w:lang w:val="mn-MN"/>
        </w:rPr>
        <w:t>, а</w:t>
      </w:r>
      <w:r w:rsidR="001168D2" w:rsidRPr="001168D2">
        <w:rPr>
          <w:rFonts w:ascii="Arial" w:hAnsi="Arial" w:cs="Arial"/>
          <w:sz w:val="24"/>
          <w:szCs w:val="24"/>
          <w:lang w:val="mn-MN"/>
        </w:rPr>
        <w:t>кталж устгах тоног төхөөрөмж, тавилга эд хогшилыг байгууллагуудын өмч хамгаалах байнгын зөвлөлийн хяналтад зохион байгуулах</w:t>
      </w:r>
      <w:r w:rsidR="00DC6287">
        <w:rPr>
          <w:rFonts w:ascii="Arial" w:hAnsi="Arial" w:cs="Arial"/>
          <w:sz w:val="24"/>
          <w:szCs w:val="24"/>
          <w:lang w:val="mn-MN"/>
        </w:rPr>
        <w:t>ыг аймгийн Засаг даргад даалгав.</w:t>
      </w:r>
    </w:p>
    <w:p w:rsidR="00C24A15" w:rsidRDefault="00DC6287" w:rsidP="0031779E">
      <w:pPr>
        <w:spacing w:after="0"/>
        <w:ind w:firstLine="720"/>
        <w:jc w:val="both"/>
        <w:rPr>
          <w:rFonts w:ascii="Arial" w:hAnsi="Arial" w:cs="Arial"/>
          <w:sz w:val="24"/>
          <w:szCs w:val="24"/>
          <w:lang w:val="mn-MN"/>
        </w:rPr>
      </w:pPr>
      <w:r>
        <w:rPr>
          <w:rFonts w:ascii="Arial" w:hAnsi="Arial" w:cs="Arial"/>
          <w:sz w:val="24"/>
          <w:szCs w:val="24"/>
          <w:lang w:val="mn-MN"/>
        </w:rPr>
        <w:t>Тус</w:t>
      </w:r>
      <w:r w:rsidR="001168D2" w:rsidRPr="001168D2">
        <w:rPr>
          <w:rFonts w:ascii="Arial" w:hAnsi="Arial" w:cs="Arial"/>
          <w:sz w:val="24"/>
          <w:szCs w:val="24"/>
          <w:lang w:val="mn-MN"/>
        </w:rPr>
        <w:t xml:space="preserve"> тогтоол батлагдсантай холбогдуулан</w:t>
      </w:r>
      <w:r w:rsidR="00B7503A">
        <w:rPr>
          <w:rFonts w:ascii="Arial" w:hAnsi="Arial" w:cs="Arial"/>
          <w:sz w:val="24"/>
          <w:szCs w:val="24"/>
          <w:lang w:val="mn-MN"/>
        </w:rPr>
        <w:t xml:space="preserve"> аймгийн ИТХ-ын Тэргүүлэгчдийн Х</w:t>
      </w:r>
      <w:r w:rsidR="001168D2" w:rsidRPr="001168D2">
        <w:rPr>
          <w:rFonts w:ascii="Arial" w:hAnsi="Arial" w:cs="Arial"/>
          <w:sz w:val="24"/>
          <w:szCs w:val="24"/>
          <w:lang w:val="mn-MN"/>
        </w:rPr>
        <w:t>урлын 2012 оны 09 дүгээр сарын 25-ны өдрийн 104 дүгээр тогтоолын 2 дугаар хавсралтын 18,19,20 д</w:t>
      </w:r>
      <w:r>
        <w:rPr>
          <w:rFonts w:ascii="Arial" w:hAnsi="Arial" w:cs="Arial"/>
          <w:sz w:val="24"/>
          <w:szCs w:val="24"/>
          <w:lang w:val="mn-MN"/>
        </w:rPr>
        <w:t>ахь заалтыг хүчингү</w:t>
      </w:r>
      <w:r w:rsidR="00946603">
        <w:rPr>
          <w:rFonts w:ascii="Arial" w:hAnsi="Arial" w:cs="Arial"/>
          <w:sz w:val="24"/>
          <w:szCs w:val="24"/>
          <w:lang w:val="mn-MN"/>
        </w:rPr>
        <w:t>йд тооцов</w:t>
      </w:r>
      <w:r>
        <w:rPr>
          <w:rFonts w:ascii="Arial" w:hAnsi="Arial" w:cs="Arial"/>
          <w:sz w:val="24"/>
          <w:szCs w:val="24"/>
          <w:lang w:val="mn-MN"/>
        </w:rPr>
        <w:t>.</w:t>
      </w:r>
    </w:p>
    <w:p w:rsidR="006C1A81" w:rsidRDefault="00D56E41" w:rsidP="0031779E">
      <w:pPr>
        <w:tabs>
          <w:tab w:val="left" w:pos="0"/>
        </w:tabs>
        <w:spacing w:after="0"/>
        <w:contextualSpacing/>
        <w:jc w:val="both"/>
        <w:rPr>
          <w:rFonts w:ascii="Arial" w:eastAsia="Times New Roman" w:hAnsi="Arial" w:cs="Arial"/>
          <w:color w:val="000000" w:themeColor="text1"/>
          <w:sz w:val="24"/>
          <w:szCs w:val="24"/>
        </w:rPr>
      </w:pPr>
      <w:r>
        <w:rPr>
          <w:rFonts w:ascii="Arial" w:hAnsi="Arial" w:cs="Arial"/>
          <w:sz w:val="24"/>
          <w:szCs w:val="24"/>
          <w:lang w:val="mn-MN"/>
        </w:rPr>
        <w:tab/>
      </w:r>
      <w:r w:rsidR="00E1361E">
        <w:rPr>
          <w:rFonts w:ascii="Arial" w:hAnsi="Arial" w:cs="Arial"/>
          <w:sz w:val="24"/>
          <w:szCs w:val="24"/>
          <w:lang w:val="mn-MN"/>
        </w:rPr>
        <w:t>10.</w:t>
      </w:r>
      <w:r w:rsidR="006C1A81" w:rsidRPr="006C1A81">
        <w:rPr>
          <w:rFonts w:ascii="Arial" w:hAnsi="Arial" w:cs="Arial"/>
          <w:color w:val="000000" w:themeColor="text1"/>
          <w:sz w:val="24"/>
          <w:szCs w:val="24"/>
          <w:lang w:val="mn-MN"/>
        </w:rPr>
        <w:t xml:space="preserve"> </w:t>
      </w:r>
      <w:r w:rsidR="006C1A81" w:rsidRPr="00493AC7">
        <w:rPr>
          <w:rFonts w:ascii="Arial" w:hAnsi="Arial" w:cs="Arial"/>
          <w:color w:val="000000" w:themeColor="text1"/>
          <w:sz w:val="24"/>
          <w:szCs w:val="24"/>
          <w:lang w:val="mn-MN"/>
        </w:rPr>
        <w:t>Төрийн дээд одон медальд уламжлах тухай</w:t>
      </w:r>
      <w:r w:rsidR="006C1A81">
        <w:rPr>
          <w:rFonts w:ascii="Arial" w:hAnsi="Arial" w:cs="Arial"/>
          <w:color w:val="000000" w:themeColor="text1"/>
          <w:sz w:val="24"/>
          <w:szCs w:val="24"/>
          <w:lang w:val="mn-MN"/>
        </w:rPr>
        <w:t xml:space="preserve"> асуудлыг хэлэлцээд </w:t>
      </w:r>
      <w:r w:rsidR="006C1A81" w:rsidRPr="0072436B">
        <w:rPr>
          <w:rFonts w:ascii="Arial" w:hAnsi="Arial" w:cs="Arial"/>
          <w:sz w:val="24"/>
          <w:szCs w:val="24"/>
          <w:lang w:val="mn-MN"/>
        </w:rPr>
        <w:t>Төв аймгийн</w:t>
      </w:r>
      <w:r w:rsidR="006C1A81" w:rsidRPr="0072436B">
        <w:rPr>
          <w:rFonts w:ascii="Arial" w:hAnsi="Arial" w:cs="Arial"/>
          <w:sz w:val="24"/>
          <w:szCs w:val="24"/>
        </w:rPr>
        <w:t xml:space="preserve"> эдийн засаг</w:t>
      </w:r>
      <w:r w:rsidR="006C1A81" w:rsidRPr="0072436B">
        <w:rPr>
          <w:rFonts w:ascii="Arial" w:hAnsi="Arial" w:cs="Arial"/>
          <w:sz w:val="24"/>
          <w:szCs w:val="24"/>
          <w:lang w:val="mn-MN"/>
        </w:rPr>
        <w:t xml:space="preserve">, </w:t>
      </w:r>
      <w:r w:rsidR="006C1A81" w:rsidRPr="0072436B">
        <w:rPr>
          <w:rFonts w:ascii="Arial" w:hAnsi="Arial" w:cs="Arial"/>
          <w:sz w:val="24"/>
          <w:szCs w:val="24"/>
        </w:rPr>
        <w:t>нийгэм, хөдөө аж ахуй</w:t>
      </w:r>
      <w:r w:rsidR="006C1A81" w:rsidRPr="0072436B">
        <w:rPr>
          <w:rFonts w:ascii="Arial" w:hAnsi="Arial" w:cs="Arial"/>
          <w:sz w:val="24"/>
          <w:szCs w:val="24"/>
          <w:lang w:val="mn-MN"/>
        </w:rPr>
        <w:t>, боловсрол, эрүүл мэндийн салбарын хөгжилд авъяас билэг, хүч хөдөлмөрөө дайчлан олон жил, үр бүтээлтэй ажиллаж, залуу хойч үеийг өөрийн арга туршлагаар залгамжлан хүмүүжүүлж байгаа дараах иргэдийг</w:t>
      </w:r>
      <w:r w:rsidR="006C1A81">
        <w:rPr>
          <w:rFonts w:ascii="Arial" w:hAnsi="Arial" w:cs="Arial"/>
          <w:color w:val="000000" w:themeColor="text1"/>
          <w:sz w:val="24"/>
          <w:szCs w:val="24"/>
          <w:lang w:val="mn-MN"/>
        </w:rPr>
        <w:t xml:space="preserve"> </w:t>
      </w:r>
      <w:r w:rsidR="009670D8">
        <w:rPr>
          <w:rFonts w:ascii="Arial" w:hAnsi="Arial" w:cs="Arial"/>
          <w:color w:val="000000" w:themeColor="text1"/>
          <w:sz w:val="24"/>
          <w:szCs w:val="24"/>
          <w:lang w:val="mn-MN"/>
        </w:rPr>
        <w:t xml:space="preserve">төрийн дээд одон медаль болох </w:t>
      </w:r>
      <w:r w:rsidR="006C1A81">
        <w:rPr>
          <w:rFonts w:ascii="Arial" w:eastAsia="Times New Roman" w:hAnsi="Arial" w:cs="Arial"/>
          <w:color w:val="000000" w:themeColor="text1"/>
          <w:sz w:val="24"/>
          <w:szCs w:val="24"/>
          <w:lang w:val="mn-MN"/>
        </w:rPr>
        <w:t xml:space="preserve">“Гавъяат багш цол”-оор 1, </w:t>
      </w:r>
      <w:r w:rsidR="0011407C">
        <w:rPr>
          <w:rFonts w:ascii="Arial" w:eastAsia="Times New Roman" w:hAnsi="Arial" w:cs="Arial"/>
          <w:color w:val="000000" w:themeColor="text1"/>
          <w:sz w:val="24"/>
          <w:szCs w:val="24"/>
          <w:lang w:val="mn-MN"/>
        </w:rPr>
        <w:t>“Гавъяат холбоочин цол”</w:t>
      </w:r>
      <w:r w:rsidR="00C754EC">
        <w:rPr>
          <w:rFonts w:ascii="Arial" w:eastAsia="Times New Roman" w:hAnsi="Arial" w:cs="Arial"/>
          <w:color w:val="000000" w:themeColor="text1"/>
          <w:sz w:val="24"/>
          <w:szCs w:val="24"/>
          <w:lang w:val="mn-MN"/>
        </w:rPr>
        <w:t>-оор 1,</w:t>
      </w:r>
      <w:r w:rsidR="0011407C">
        <w:rPr>
          <w:rFonts w:ascii="Arial" w:eastAsia="Times New Roman" w:hAnsi="Arial" w:cs="Arial"/>
          <w:color w:val="000000" w:themeColor="text1"/>
          <w:sz w:val="24"/>
          <w:szCs w:val="24"/>
          <w:lang w:val="mn-MN"/>
        </w:rPr>
        <w:t xml:space="preserve">“Гавъяат дасгалжуулагч цол”-оор 1, </w:t>
      </w:r>
      <w:r w:rsidR="006C1A81">
        <w:rPr>
          <w:rFonts w:ascii="Arial" w:eastAsia="Times New Roman" w:hAnsi="Arial" w:cs="Arial"/>
          <w:color w:val="000000" w:themeColor="text1"/>
          <w:sz w:val="24"/>
          <w:szCs w:val="24"/>
          <w:lang w:val="mn-MN"/>
        </w:rPr>
        <w:t>“</w:t>
      </w:r>
      <w:r>
        <w:rPr>
          <w:rFonts w:ascii="Arial" w:eastAsia="Times New Roman" w:hAnsi="Arial" w:cs="Arial"/>
          <w:color w:val="000000" w:themeColor="text1"/>
          <w:sz w:val="24"/>
          <w:szCs w:val="24"/>
          <w:lang w:val="mn-MN"/>
        </w:rPr>
        <w:t>Хөдөлмөрийн гавъяаны улаан тугийн одон</w:t>
      </w:r>
      <w:r w:rsidR="006C1A81">
        <w:rPr>
          <w:rFonts w:ascii="Arial" w:eastAsia="Times New Roman" w:hAnsi="Arial" w:cs="Arial"/>
          <w:color w:val="000000" w:themeColor="text1"/>
          <w:sz w:val="24"/>
          <w:szCs w:val="24"/>
          <w:lang w:val="mn-MN"/>
        </w:rPr>
        <w:t>”</w:t>
      </w:r>
      <w:r w:rsidR="0011407C">
        <w:rPr>
          <w:rFonts w:ascii="Arial" w:eastAsia="Times New Roman" w:hAnsi="Arial" w:cs="Arial"/>
          <w:color w:val="000000" w:themeColor="text1"/>
          <w:sz w:val="24"/>
          <w:szCs w:val="24"/>
          <w:lang w:val="mn-MN"/>
        </w:rPr>
        <w:t>-оор 6</w:t>
      </w:r>
      <w:r>
        <w:rPr>
          <w:rFonts w:ascii="Arial" w:eastAsia="Times New Roman" w:hAnsi="Arial" w:cs="Arial"/>
          <w:color w:val="000000" w:themeColor="text1"/>
          <w:sz w:val="24"/>
          <w:szCs w:val="24"/>
          <w:lang w:val="mn-MN"/>
        </w:rPr>
        <w:t>,</w:t>
      </w:r>
      <w:r w:rsidR="00C754EC">
        <w:rPr>
          <w:rFonts w:ascii="Arial" w:eastAsia="Times New Roman" w:hAnsi="Arial" w:cs="Arial"/>
          <w:color w:val="000000" w:themeColor="text1"/>
          <w:sz w:val="24"/>
          <w:szCs w:val="24"/>
          <w:lang w:val="mn-MN"/>
        </w:rPr>
        <w:t xml:space="preserve"> </w:t>
      </w:r>
      <w:r w:rsidR="00A0303F">
        <w:rPr>
          <w:rFonts w:ascii="Arial" w:eastAsia="Times New Roman" w:hAnsi="Arial" w:cs="Arial"/>
          <w:color w:val="000000" w:themeColor="text1"/>
          <w:sz w:val="24"/>
          <w:szCs w:val="24"/>
          <w:lang w:val="mn-MN"/>
        </w:rPr>
        <w:t>“Алтан гадас одон”-оор 37</w:t>
      </w:r>
      <w:r w:rsidR="006C1A81" w:rsidRPr="00493AC7">
        <w:rPr>
          <w:rFonts w:ascii="Arial" w:eastAsia="Times New Roman" w:hAnsi="Arial" w:cs="Arial"/>
          <w:color w:val="000000" w:themeColor="text1"/>
          <w:sz w:val="24"/>
          <w:szCs w:val="24"/>
          <w:lang w:val="mn-MN"/>
        </w:rPr>
        <w:t>, “Х</w:t>
      </w:r>
      <w:r w:rsidR="006C1A81">
        <w:rPr>
          <w:rFonts w:ascii="Arial" w:eastAsia="Times New Roman" w:hAnsi="Arial" w:cs="Arial"/>
          <w:color w:val="000000" w:themeColor="text1"/>
          <w:sz w:val="24"/>
          <w:szCs w:val="24"/>
          <w:lang w:val="mn-MN"/>
        </w:rPr>
        <w:t>өдөлмөрийн хүндэт</w:t>
      </w:r>
      <w:r w:rsidR="000559A4">
        <w:rPr>
          <w:rFonts w:ascii="Arial" w:eastAsia="Times New Roman" w:hAnsi="Arial" w:cs="Arial"/>
          <w:color w:val="000000" w:themeColor="text1"/>
          <w:sz w:val="24"/>
          <w:szCs w:val="24"/>
          <w:lang w:val="mn-MN"/>
        </w:rPr>
        <w:t xml:space="preserve"> медаль”-иар 30</w:t>
      </w:r>
      <w:r w:rsidR="006C1A81" w:rsidRPr="00493AC7">
        <w:rPr>
          <w:rFonts w:ascii="Arial" w:eastAsia="Times New Roman" w:hAnsi="Arial" w:cs="Arial"/>
          <w:color w:val="000000" w:themeColor="text1"/>
          <w:sz w:val="24"/>
          <w:szCs w:val="24"/>
          <w:lang w:val="mn-MN"/>
        </w:rPr>
        <w:t xml:space="preserve"> иргэдийг тус тус шагнуулахаар Монгол Улсын Ерөнхийлөгчид уламжлав.</w:t>
      </w:r>
    </w:p>
    <w:p w:rsidR="007062AB" w:rsidRDefault="007062AB" w:rsidP="0031779E">
      <w:pPr>
        <w:tabs>
          <w:tab w:val="left" w:pos="0"/>
        </w:tabs>
        <w:spacing w:after="0"/>
        <w:contextualSpacing/>
        <w:jc w:val="both"/>
        <w:rPr>
          <w:rFonts w:ascii="Arial" w:eastAsia="Times New Roman" w:hAnsi="Arial" w:cs="Arial"/>
          <w:color w:val="000000" w:themeColor="text1"/>
          <w:sz w:val="24"/>
          <w:szCs w:val="24"/>
        </w:rPr>
      </w:pPr>
    </w:p>
    <w:p w:rsidR="007062AB" w:rsidRPr="007062AB" w:rsidRDefault="00CF0CBE" w:rsidP="0031779E">
      <w:pPr>
        <w:tabs>
          <w:tab w:val="left" w:pos="0"/>
        </w:tabs>
        <w:spacing w:after="0"/>
        <w:contextualSpacing/>
        <w:jc w:val="both"/>
        <w:rPr>
          <w:rFonts w:ascii="Arial" w:eastAsia="Times New Roman" w:hAnsi="Arial" w:cs="Arial"/>
          <w:color w:val="000000" w:themeColor="text1"/>
          <w:sz w:val="24"/>
          <w:szCs w:val="24"/>
        </w:rPr>
      </w:pPr>
      <w:r>
        <w:rPr>
          <w:rFonts w:ascii="Arial" w:eastAsia="Times New Roman" w:hAnsi="Arial" w:cs="Arial"/>
          <w:noProof/>
          <w:color w:val="000000" w:themeColor="text1"/>
          <w:sz w:val="24"/>
          <w:szCs w:val="24"/>
        </w:rPr>
        <w:lastRenderedPageBreak/>
        <w:drawing>
          <wp:inline distT="0" distB="0" distL="0" distR="0">
            <wp:extent cx="5940425" cy="3959316"/>
            <wp:effectExtent l="19050" t="0" r="3175" b="0"/>
            <wp:docPr id="1" name="Picture 1" descr="C:\Users\Oyunsaikhan\Desktop\t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yunsaikhan\Desktop\t2_n.jpg"/>
                    <pic:cNvPicPr>
                      <a:picLocks noChangeAspect="1" noChangeArrowheads="1"/>
                    </pic:cNvPicPr>
                  </pic:nvPicPr>
                  <pic:blipFill>
                    <a:blip r:embed="rId6" cstate="print"/>
                    <a:srcRect/>
                    <a:stretch>
                      <a:fillRect/>
                    </a:stretch>
                  </pic:blipFill>
                  <pic:spPr bwMode="auto">
                    <a:xfrm>
                      <a:off x="0" y="0"/>
                      <a:ext cx="5940425" cy="3959316"/>
                    </a:xfrm>
                    <a:prstGeom prst="rect">
                      <a:avLst/>
                    </a:prstGeom>
                    <a:noFill/>
                    <a:ln w="9525">
                      <a:noFill/>
                      <a:miter lim="800000"/>
                      <a:headEnd/>
                      <a:tailEnd/>
                    </a:ln>
                  </pic:spPr>
                </pic:pic>
              </a:graphicData>
            </a:graphic>
          </wp:inline>
        </w:drawing>
      </w:r>
    </w:p>
    <w:p w:rsidR="00CF0CBE" w:rsidRDefault="00CD7A7F" w:rsidP="0031779E">
      <w:pPr>
        <w:tabs>
          <w:tab w:val="left" w:pos="0"/>
        </w:tabs>
        <w:spacing w:after="0"/>
        <w:contextualSpacing/>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lang w:val="mn-MN"/>
        </w:rPr>
        <w:tab/>
      </w:r>
    </w:p>
    <w:p w:rsidR="00D20002" w:rsidRPr="00E13C01" w:rsidRDefault="00CF0CBE" w:rsidP="0031779E">
      <w:pPr>
        <w:tabs>
          <w:tab w:val="left" w:pos="0"/>
        </w:tabs>
        <w:spacing w:after="0"/>
        <w:contextualSpacing/>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ab/>
      </w:r>
      <w:r w:rsidR="00CD7A7F">
        <w:rPr>
          <w:rFonts w:ascii="Arial" w:eastAsia="Times New Roman" w:hAnsi="Arial" w:cs="Arial"/>
          <w:color w:val="000000" w:themeColor="text1"/>
          <w:sz w:val="24"/>
          <w:szCs w:val="24"/>
          <w:lang w:val="mn-MN"/>
        </w:rPr>
        <w:t>Аймгийн ИТХ-ын Тэргүүлэгчдийн 4 дүгээр Х</w:t>
      </w:r>
      <w:r w:rsidR="00D56E41">
        <w:rPr>
          <w:rFonts w:ascii="Arial" w:eastAsia="Times New Roman" w:hAnsi="Arial" w:cs="Arial"/>
          <w:color w:val="000000" w:themeColor="text1"/>
          <w:sz w:val="24"/>
          <w:szCs w:val="24"/>
          <w:lang w:val="mn-MN"/>
        </w:rPr>
        <w:t>уралдаанаар 10 асуудал хэлэлцэж 8 тогтоол, хуралдааны тэмдэглэлээр 3 үүрэг өгөв.</w:t>
      </w:r>
    </w:p>
    <w:p w:rsidR="004A11C4" w:rsidRPr="00E21FA1" w:rsidRDefault="004A11C4" w:rsidP="004A11C4">
      <w:pPr>
        <w:spacing w:after="0"/>
        <w:ind w:firstLine="720"/>
        <w:jc w:val="both"/>
        <w:rPr>
          <w:rFonts w:ascii="Arial" w:hAnsi="Arial" w:cs="Arial"/>
          <w:b/>
          <w:sz w:val="24"/>
          <w:szCs w:val="24"/>
          <w:lang w:val="mn-MN"/>
        </w:rPr>
      </w:pPr>
      <w:r>
        <w:rPr>
          <w:rFonts w:ascii="Arial" w:hAnsi="Arial" w:cs="Arial"/>
          <w:b/>
          <w:sz w:val="24"/>
          <w:szCs w:val="24"/>
          <w:lang w:val="mn-MN"/>
        </w:rPr>
        <w:t>Аймгийн ИТХ-ын А</w:t>
      </w:r>
      <w:r w:rsidRPr="00E21FA1">
        <w:rPr>
          <w:rFonts w:ascii="Arial" w:hAnsi="Arial" w:cs="Arial"/>
          <w:b/>
          <w:sz w:val="24"/>
          <w:szCs w:val="24"/>
          <w:lang w:val="mn-MN"/>
        </w:rPr>
        <w:t>жлын албаны хүрээнд:</w:t>
      </w:r>
    </w:p>
    <w:p w:rsidR="004A11C4" w:rsidRDefault="00E13C01" w:rsidP="004A11C4">
      <w:pPr>
        <w:spacing w:after="0"/>
        <w:ind w:firstLine="720"/>
        <w:jc w:val="both"/>
        <w:rPr>
          <w:rFonts w:ascii="Arial" w:hAnsi="Arial" w:cs="Arial"/>
          <w:color w:val="000000" w:themeColor="text1"/>
          <w:sz w:val="24"/>
          <w:szCs w:val="24"/>
          <w:lang w:val="mn-MN"/>
        </w:rPr>
      </w:pPr>
      <w:r>
        <w:rPr>
          <w:rFonts w:ascii="Arial" w:hAnsi="Arial" w:cs="Arial"/>
          <w:color w:val="000000" w:themeColor="text1"/>
          <w:sz w:val="24"/>
          <w:szCs w:val="24"/>
        </w:rPr>
        <w:t>4</w:t>
      </w:r>
      <w:r w:rsidR="004A11C4">
        <w:rPr>
          <w:rFonts w:ascii="Arial" w:hAnsi="Arial" w:cs="Arial"/>
          <w:color w:val="000000" w:themeColor="text1"/>
          <w:sz w:val="24"/>
          <w:szCs w:val="24"/>
          <w:lang w:val="mn-MN"/>
        </w:rPr>
        <w:t xml:space="preserve"> </w:t>
      </w:r>
      <w:r>
        <w:rPr>
          <w:rFonts w:ascii="Arial" w:hAnsi="Arial" w:cs="Arial"/>
          <w:color w:val="000000" w:themeColor="text1"/>
          <w:sz w:val="24"/>
          <w:szCs w:val="24"/>
          <w:lang w:val="mn-MN"/>
        </w:rPr>
        <w:t>дүгээ</w:t>
      </w:r>
      <w:r w:rsidR="004A11C4">
        <w:rPr>
          <w:rFonts w:ascii="Arial" w:hAnsi="Arial" w:cs="Arial"/>
          <w:color w:val="000000" w:themeColor="text1"/>
          <w:sz w:val="24"/>
          <w:szCs w:val="24"/>
          <w:lang w:val="mn-MN"/>
        </w:rPr>
        <w:t>р</w:t>
      </w:r>
      <w:r w:rsidR="004A11C4" w:rsidRPr="005E78A9">
        <w:rPr>
          <w:rFonts w:ascii="Arial" w:hAnsi="Arial" w:cs="Arial"/>
          <w:color w:val="000000" w:themeColor="text1"/>
          <w:sz w:val="24"/>
          <w:szCs w:val="24"/>
          <w:lang w:val="mn-MN"/>
        </w:rPr>
        <w:t xml:space="preserve"> сард аймгийн И</w:t>
      </w:r>
      <w:r w:rsidR="004A11C4">
        <w:rPr>
          <w:rFonts w:ascii="Arial" w:hAnsi="Arial" w:cs="Arial"/>
          <w:color w:val="000000" w:themeColor="text1"/>
          <w:sz w:val="24"/>
          <w:szCs w:val="24"/>
          <w:lang w:val="mn-MN"/>
        </w:rPr>
        <w:t>ТХ-ын дарга,</w:t>
      </w:r>
      <w:r w:rsidR="004A11C4" w:rsidRPr="005E78A9">
        <w:rPr>
          <w:rFonts w:ascii="Arial" w:hAnsi="Arial" w:cs="Arial"/>
          <w:color w:val="000000" w:themeColor="text1"/>
          <w:sz w:val="24"/>
          <w:szCs w:val="24"/>
          <w:lang w:val="mn-MN"/>
        </w:rPr>
        <w:t xml:space="preserve"> Ажлын албанд </w:t>
      </w:r>
      <w:r w:rsidR="00AA624D">
        <w:rPr>
          <w:rFonts w:ascii="Arial" w:hAnsi="Arial" w:cs="Arial"/>
          <w:color w:val="000000" w:themeColor="text1"/>
          <w:sz w:val="24"/>
          <w:szCs w:val="24"/>
          <w:lang w:val="mn-MN"/>
        </w:rPr>
        <w:t xml:space="preserve">хандсан 27 </w:t>
      </w:r>
      <w:r w:rsidR="004A11C4" w:rsidRPr="005E78A9">
        <w:rPr>
          <w:rFonts w:ascii="Arial" w:hAnsi="Arial" w:cs="Arial"/>
          <w:color w:val="000000" w:themeColor="text1"/>
          <w:sz w:val="24"/>
          <w:szCs w:val="24"/>
          <w:lang w:val="mn-MN"/>
        </w:rPr>
        <w:t xml:space="preserve">албан бичиг ирснийг бүртгэн авч </w:t>
      </w:r>
      <w:r w:rsidR="004A11C4">
        <w:rPr>
          <w:rFonts w:ascii="Arial" w:hAnsi="Arial" w:cs="Arial"/>
          <w:color w:val="000000" w:themeColor="text1"/>
          <w:sz w:val="24"/>
          <w:szCs w:val="24"/>
          <w:lang w:val="mn-MN"/>
        </w:rPr>
        <w:t>хариу хүргүүлэх шаардлагата</w:t>
      </w:r>
      <w:r w:rsidR="00AA624D">
        <w:rPr>
          <w:rFonts w:ascii="Arial" w:hAnsi="Arial" w:cs="Arial"/>
          <w:color w:val="000000" w:themeColor="text1"/>
          <w:sz w:val="24"/>
          <w:szCs w:val="24"/>
          <w:lang w:val="mn-MN"/>
        </w:rPr>
        <w:t>й 3</w:t>
      </w:r>
      <w:r w:rsidR="004A11C4">
        <w:rPr>
          <w:rFonts w:ascii="Arial" w:hAnsi="Arial" w:cs="Arial"/>
          <w:color w:val="000000" w:themeColor="text1"/>
          <w:sz w:val="24"/>
          <w:szCs w:val="24"/>
          <w:lang w:val="mn-MN"/>
        </w:rPr>
        <w:t xml:space="preserve"> албан бичгийн хариуг хугацаанд нь хүргүүлсэн байна.</w:t>
      </w:r>
    </w:p>
    <w:p w:rsidR="00AA624D" w:rsidRDefault="004A11C4" w:rsidP="004A11C4">
      <w:pPr>
        <w:spacing w:after="0"/>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 xml:space="preserve">Аймгийн ИТХ-ын </w:t>
      </w:r>
      <w:r w:rsidR="00AA624D">
        <w:rPr>
          <w:rFonts w:ascii="Arial" w:hAnsi="Arial" w:cs="Arial"/>
          <w:color w:val="000000" w:themeColor="text1"/>
          <w:sz w:val="24"/>
          <w:szCs w:val="24"/>
          <w:lang w:val="mn-MN"/>
        </w:rPr>
        <w:t xml:space="preserve">дарга, Ажлын албанд </w:t>
      </w:r>
      <w:r>
        <w:rPr>
          <w:rFonts w:ascii="Arial" w:hAnsi="Arial" w:cs="Arial"/>
          <w:color w:val="000000" w:themeColor="text1"/>
          <w:sz w:val="24"/>
          <w:szCs w:val="24"/>
          <w:lang w:val="mn-MN"/>
        </w:rPr>
        <w:t>хандан</w:t>
      </w:r>
      <w:r>
        <w:rPr>
          <w:rFonts w:ascii="Arial" w:hAnsi="Arial" w:cs="Arial"/>
          <w:color w:val="000000" w:themeColor="text1"/>
          <w:szCs w:val="24"/>
          <w:lang w:val="mn-MN"/>
        </w:rPr>
        <w:t xml:space="preserve"> </w:t>
      </w:r>
      <w:r>
        <w:rPr>
          <w:rFonts w:ascii="Arial" w:hAnsi="Arial" w:cs="Arial"/>
          <w:color w:val="000000" w:themeColor="text1"/>
          <w:sz w:val="24"/>
          <w:szCs w:val="24"/>
          <w:lang w:val="mn-MN"/>
        </w:rPr>
        <w:t>и</w:t>
      </w:r>
      <w:r w:rsidRPr="00B16EE2">
        <w:rPr>
          <w:rFonts w:ascii="Arial" w:hAnsi="Arial" w:cs="Arial"/>
          <w:color w:val="000000" w:themeColor="text1"/>
          <w:sz w:val="24"/>
          <w:szCs w:val="24"/>
          <w:lang w:val="mn-MN"/>
        </w:rPr>
        <w:t xml:space="preserve">ргэдээс </w:t>
      </w:r>
      <w:r w:rsidR="00AA624D">
        <w:rPr>
          <w:rFonts w:ascii="Arial" w:hAnsi="Arial" w:cs="Arial"/>
          <w:color w:val="000000" w:themeColor="text1"/>
          <w:sz w:val="24"/>
          <w:szCs w:val="24"/>
          <w:lang w:val="mn-MN"/>
        </w:rPr>
        <w:t xml:space="preserve">ирсэн өргөдөл гомдол бүртгэгдээгүй байна. </w:t>
      </w:r>
    </w:p>
    <w:p w:rsidR="004A11C4" w:rsidRDefault="004A11C4" w:rsidP="004A11C4">
      <w:pPr>
        <w:spacing w:after="0"/>
        <w:ind w:firstLine="720"/>
        <w:jc w:val="both"/>
        <w:rPr>
          <w:rFonts w:ascii="Arial" w:hAnsi="Arial" w:cs="Arial"/>
          <w:sz w:val="24"/>
          <w:szCs w:val="24"/>
          <w:lang w:val="mn-MN"/>
        </w:rPr>
      </w:pPr>
      <w:r w:rsidRPr="005A6DAB">
        <w:rPr>
          <w:rFonts w:ascii="Arial" w:hAnsi="Arial" w:cs="Arial"/>
          <w:sz w:val="24"/>
          <w:szCs w:val="24"/>
          <w:lang w:val="mn-MN"/>
        </w:rPr>
        <w:t xml:space="preserve">Аймгийн ИТХ-ын дарга, Хурлын Ажлын албанаас </w:t>
      </w:r>
      <w:r>
        <w:rPr>
          <w:rFonts w:ascii="Arial" w:hAnsi="Arial" w:cs="Arial"/>
          <w:sz w:val="24"/>
          <w:szCs w:val="24"/>
          <w:lang w:val="mn-MN"/>
        </w:rPr>
        <w:t xml:space="preserve">УИХ-ын гишүүд, </w:t>
      </w:r>
      <w:r w:rsidRPr="005A6DAB">
        <w:rPr>
          <w:rFonts w:ascii="Arial" w:hAnsi="Arial" w:cs="Arial"/>
          <w:sz w:val="24"/>
          <w:szCs w:val="24"/>
          <w:lang w:val="mn-MN"/>
        </w:rPr>
        <w:t>Ерөнхийлөгчийн тамгын газар,</w:t>
      </w:r>
      <w:r>
        <w:rPr>
          <w:rFonts w:ascii="Arial" w:hAnsi="Arial" w:cs="Arial"/>
          <w:sz w:val="24"/>
          <w:szCs w:val="24"/>
          <w:lang w:val="mn-MN"/>
        </w:rPr>
        <w:t xml:space="preserve"> салбарын яамд</w:t>
      </w:r>
      <w:r w:rsidRPr="005A6DAB">
        <w:rPr>
          <w:rFonts w:ascii="Arial" w:hAnsi="Arial" w:cs="Arial"/>
          <w:sz w:val="24"/>
          <w:szCs w:val="24"/>
          <w:lang w:val="mn-MN"/>
        </w:rPr>
        <w:t>ад болон</w:t>
      </w:r>
      <w:r>
        <w:rPr>
          <w:rFonts w:ascii="Arial" w:hAnsi="Arial" w:cs="Arial"/>
          <w:sz w:val="24"/>
          <w:szCs w:val="24"/>
          <w:lang w:val="mn-MN"/>
        </w:rPr>
        <w:t xml:space="preserve"> холбогдох албан</w:t>
      </w:r>
      <w:r w:rsidR="00AA624D">
        <w:rPr>
          <w:rFonts w:ascii="Arial" w:hAnsi="Arial" w:cs="Arial"/>
          <w:sz w:val="24"/>
          <w:szCs w:val="24"/>
          <w:lang w:val="mn-MN"/>
        </w:rPr>
        <w:t xml:space="preserve"> байгууллагад 25 </w:t>
      </w:r>
      <w:r w:rsidRPr="005A6DAB">
        <w:rPr>
          <w:rFonts w:ascii="Arial" w:hAnsi="Arial" w:cs="Arial"/>
          <w:sz w:val="24"/>
          <w:szCs w:val="24"/>
          <w:lang w:val="mn-MN"/>
        </w:rPr>
        <w:t xml:space="preserve">бичгийг гарган хүргүүлж ажиллалаа. </w:t>
      </w:r>
    </w:p>
    <w:p w:rsidR="00F6279A" w:rsidRDefault="004A11C4" w:rsidP="004A11C4">
      <w:pPr>
        <w:shd w:val="clear" w:color="auto" w:fill="FFFFFF"/>
        <w:spacing w:after="0"/>
        <w:ind w:firstLine="720"/>
        <w:jc w:val="both"/>
        <w:rPr>
          <w:rFonts w:ascii="Arial" w:eastAsia="Times New Roman" w:hAnsi="Arial" w:cs="Arial"/>
          <w:color w:val="050505"/>
          <w:sz w:val="24"/>
          <w:szCs w:val="24"/>
          <w:lang w:val="mn-MN"/>
        </w:rPr>
      </w:pPr>
      <w:r w:rsidRPr="00624D30">
        <w:rPr>
          <w:rFonts w:ascii="Arial" w:eastAsia="Times New Roman" w:hAnsi="Arial" w:cs="Arial"/>
          <w:color w:val="050505"/>
          <w:sz w:val="24"/>
          <w:szCs w:val="24"/>
        </w:rPr>
        <w:t>Аймгийн Иргэдийн Төлөөлөгчдийн Хурлын Ажлын алба нь УИХ-ын Тамгын газар, НҮБ-ын хөгжлийн хөтөлбөр, Швейцарын хөгжлийн агентлагийн хамтран хэрэгжүүлж буй “Монгол улсын төлөөллийн байгууллагыг бэхжүүлэх нь” төсөлтэй хамтран 2021 оны 03 дугаар сарын 15-ны өдрөөс 04 дүгээр сарын 12-ны өдрүүдэд 27 сумын ИТХ-ын төлөөлөгч нарт сургал</w:t>
      </w:r>
      <w:r w:rsidR="00F6279A">
        <w:rPr>
          <w:rFonts w:ascii="Arial" w:eastAsia="Times New Roman" w:hAnsi="Arial" w:cs="Arial"/>
          <w:color w:val="050505"/>
          <w:sz w:val="24"/>
          <w:szCs w:val="24"/>
        </w:rPr>
        <w:t>т зохион байгуул</w:t>
      </w:r>
      <w:r w:rsidR="00F6279A">
        <w:rPr>
          <w:rFonts w:ascii="Arial" w:eastAsia="Times New Roman" w:hAnsi="Arial" w:cs="Arial"/>
          <w:color w:val="050505"/>
          <w:sz w:val="24"/>
          <w:szCs w:val="24"/>
          <w:lang w:val="mn-MN"/>
        </w:rPr>
        <w:t>ж ажиллалаа.</w:t>
      </w:r>
    </w:p>
    <w:p w:rsidR="004A11C4" w:rsidRDefault="009C222B" w:rsidP="004A11C4">
      <w:pPr>
        <w:shd w:val="clear" w:color="auto" w:fill="FFFFFF"/>
        <w:spacing w:after="0"/>
        <w:ind w:firstLine="720"/>
        <w:jc w:val="both"/>
        <w:rPr>
          <w:rFonts w:ascii="Arial" w:eastAsia="Times New Roman" w:hAnsi="Arial" w:cs="Arial"/>
          <w:color w:val="050505"/>
          <w:sz w:val="24"/>
          <w:szCs w:val="24"/>
          <w:lang w:val="mn-MN"/>
        </w:rPr>
      </w:pPr>
      <w:r>
        <w:rPr>
          <w:rFonts w:ascii="Arial" w:eastAsia="Times New Roman" w:hAnsi="Arial" w:cs="Arial"/>
          <w:color w:val="050505"/>
          <w:sz w:val="24"/>
          <w:szCs w:val="24"/>
          <w:lang w:val="mn-MN"/>
        </w:rPr>
        <w:t>Сумдын ИТХ-ын төлөөлөгчдөд зориулсан сургалтад сумдын ИТХ-ын дарга, нарийн бичгийн дарга нар</w:t>
      </w:r>
      <w:r w:rsidR="00534784">
        <w:rPr>
          <w:rFonts w:ascii="Arial" w:eastAsia="Times New Roman" w:hAnsi="Arial" w:cs="Arial"/>
          <w:color w:val="050505"/>
          <w:sz w:val="24"/>
          <w:szCs w:val="24"/>
          <w:lang w:val="mn-MN"/>
        </w:rPr>
        <w:t xml:space="preserve">, төлөөлөгчид хамрагдсан бөгөөд </w:t>
      </w:r>
      <w:r w:rsidR="00F6279A">
        <w:rPr>
          <w:rFonts w:ascii="Arial" w:eastAsia="Times New Roman" w:hAnsi="Arial" w:cs="Arial"/>
          <w:color w:val="050505"/>
          <w:sz w:val="24"/>
          <w:szCs w:val="24"/>
          <w:lang w:val="mn-MN"/>
        </w:rPr>
        <w:t xml:space="preserve">27 сумын </w:t>
      </w:r>
      <w:r w:rsidR="00534784">
        <w:rPr>
          <w:rFonts w:ascii="Arial" w:eastAsia="Times New Roman" w:hAnsi="Arial" w:cs="Arial"/>
          <w:color w:val="050505"/>
          <w:sz w:val="24"/>
          <w:szCs w:val="24"/>
          <w:lang w:val="mn-MN"/>
        </w:rPr>
        <w:t xml:space="preserve">нийт </w:t>
      </w:r>
      <w:r w:rsidR="00F6279A">
        <w:rPr>
          <w:rFonts w:ascii="Arial" w:eastAsia="Times New Roman" w:hAnsi="Arial" w:cs="Arial"/>
          <w:color w:val="050505"/>
          <w:sz w:val="24"/>
          <w:szCs w:val="24"/>
          <w:lang w:val="mn-MN"/>
        </w:rPr>
        <w:t xml:space="preserve">541 төлөөлөгчдийн 85 хувийг хамруулж </w:t>
      </w:r>
      <w:r w:rsidR="00D55F43">
        <w:rPr>
          <w:rFonts w:ascii="Arial" w:eastAsia="Times New Roman" w:hAnsi="Arial" w:cs="Arial"/>
          <w:color w:val="050505"/>
          <w:sz w:val="24"/>
          <w:szCs w:val="24"/>
          <w:lang w:val="mn-MN"/>
        </w:rPr>
        <w:t>ан</w:t>
      </w:r>
      <w:r w:rsidR="00534784">
        <w:rPr>
          <w:rFonts w:ascii="Arial" w:eastAsia="Times New Roman" w:hAnsi="Arial" w:cs="Arial"/>
          <w:color w:val="050505"/>
          <w:sz w:val="24"/>
          <w:szCs w:val="24"/>
          <w:lang w:val="mn-MN"/>
        </w:rPr>
        <w:t xml:space="preserve">х удаа сонгогдсон 277 төлөөлөгчийг хамрагдлаа. </w:t>
      </w:r>
    </w:p>
    <w:p w:rsidR="004A11C4" w:rsidRDefault="009C222B" w:rsidP="00F01C20">
      <w:pPr>
        <w:shd w:val="clear" w:color="auto" w:fill="FFFFFF"/>
        <w:spacing w:after="0"/>
        <w:ind w:firstLine="720"/>
        <w:jc w:val="both"/>
        <w:rPr>
          <w:rFonts w:ascii="Arial" w:eastAsia="Times New Roman" w:hAnsi="Arial" w:cs="Arial"/>
          <w:color w:val="050505"/>
          <w:sz w:val="24"/>
          <w:szCs w:val="24"/>
        </w:rPr>
      </w:pPr>
      <w:r w:rsidRPr="009C222B">
        <w:rPr>
          <w:rFonts w:ascii="Arial" w:eastAsia="Times New Roman" w:hAnsi="Arial" w:cs="Arial"/>
          <w:color w:val="050505"/>
          <w:sz w:val="24"/>
          <w:szCs w:val="24"/>
        </w:rPr>
        <w:t>Сургалтыг Монгол улсын Засаг захиргаа, нутаг дэвсгэрийн нэгж, түүний удирдлагын тухай хуулийн шинэчилсэн найруулга, Захиргааны ерөнхий хууль, орон нутгийн төсвийн удирдлага, байгаль орчны төлөвлө</w:t>
      </w:r>
      <w:r w:rsidR="00F01C20">
        <w:rPr>
          <w:rFonts w:ascii="Arial" w:eastAsia="Times New Roman" w:hAnsi="Arial" w:cs="Arial"/>
          <w:color w:val="050505"/>
          <w:sz w:val="24"/>
          <w:szCs w:val="24"/>
        </w:rPr>
        <w:t>лт, санхүүжилт сэдвээр яв</w:t>
      </w:r>
      <w:r w:rsidR="00F01C20">
        <w:rPr>
          <w:rFonts w:ascii="Arial" w:eastAsia="Times New Roman" w:hAnsi="Arial" w:cs="Arial"/>
          <w:color w:val="050505"/>
          <w:sz w:val="24"/>
          <w:szCs w:val="24"/>
          <w:lang w:val="mn-MN"/>
        </w:rPr>
        <w:t>агдсан бөгөөд</w:t>
      </w:r>
      <w:r w:rsidR="004A11C4" w:rsidRPr="00624D30">
        <w:rPr>
          <w:rFonts w:ascii="Arial" w:eastAsia="Times New Roman" w:hAnsi="Arial" w:cs="Arial"/>
          <w:color w:val="050505"/>
          <w:sz w:val="24"/>
          <w:szCs w:val="24"/>
        </w:rPr>
        <w:t xml:space="preserve"> орон нутгийн сонгуулийн үр дүнгээр шинээр сонгогдсон Төлөөлөгч нарт хууль эрх зүйн мэдлэг олгох, тэднийг чадавхжуулах, сумын ИТХ-д хуулиар </w:t>
      </w:r>
      <w:r w:rsidR="004A11C4" w:rsidRPr="00624D30">
        <w:rPr>
          <w:rFonts w:ascii="Arial" w:eastAsia="Times New Roman" w:hAnsi="Arial" w:cs="Arial"/>
          <w:color w:val="050505"/>
          <w:sz w:val="24"/>
          <w:szCs w:val="24"/>
        </w:rPr>
        <w:lastRenderedPageBreak/>
        <w:t>олгогдсон эрх үүргийг хэрэгжүүлэхэд ИТХ-ын төлөөлөгчдөд шаардлагатай суурь мэдлэгийг олгох, практикт гарч байгаа хүндрэлийг шийдвэрлэх арга замыг хэлэлцэх арга зүйн дэ</w:t>
      </w:r>
      <w:r w:rsidR="00F01C20">
        <w:rPr>
          <w:rFonts w:ascii="Arial" w:eastAsia="Times New Roman" w:hAnsi="Arial" w:cs="Arial"/>
          <w:color w:val="050505"/>
          <w:sz w:val="24"/>
          <w:szCs w:val="24"/>
        </w:rPr>
        <w:t xml:space="preserve">мжлэг үзүүлэх зорилгоор </w:t>
      </w:r>
      <w:r w:rsidR="00F01C20" w:rsidRPr="009C222B">
        <w:rPr>
          <w:rFonts w:ascii="Arial" w:eastAsia="Times New Roman" w:hAnsi="Arial" w:cs="Arial"/>
          <w:color w:val="050505"/>
          <w:sz w:val="24"/>
          <w:szCs w:val="24"/>
        </w:rPr>
        <w:t>хий</w:t>
      </w:r>
      <w:r w:rsidR="00C4112D">
        <w:rPr>
          <w:rFonts w:ascii="Arial" w:eastAsia="Times New Roman" w:hAnsi="Arial" w:cs="Arial"/>
          <w:color w:val="050505"/>
          <w:sz w:val="24"/>
          <w:szCs w:val="24"/>
          <w:lang w:val="mn-MN"/>
        </w:rPr>
        <w:t>лээ</w:t>
      </w:r>
      <w:r w:rsidR="00F01C20" w:rsidRPr="009C222B">
        <w:rPr>
          <w:rFonts w:ascii="Arial" w:eastAsia="Times New Roman" w:hAnsi="Arial" w:cs="Arial"/>
          <w:color w:val="050505"/>
          <w:sz w:val="24"/>
          <w:szCs w:val="24"/>
        </w:rPr>
        <w:t>.</w:t>
      </w:r>
    </w:p>
    <w:p w:rsidR="004838BF" w:rsidRDefault="004838BF" w:rsidP="00F01C20">
      <w:pPr>
        <w:shd w:val="clear" w:color="auto" w:fill="FFFFFF"/>
        <w:spacing w:after="0"/>
        <w:ind w:firstLine="720"/>
        <w:jc w:val="both"/>
        <w:rPr>
          <w:rFonts w:ascii="Arial" w:eastAsia="Times New Roman" w:hAnsi="Arial" w:cs="Arial"/>
          <w:color w:val="050505"/>
          <w:sz w:val="24"/>
          <w:szCs w:val="24"/>
        </w:rPr>
      </w:pPr>
    </w:p>
    <w:p w:rsidR="004838BF" w:rsidRDefault="004838BF" w:rsidP="004838BF">
      <w:pPr>
        <w:shd w:val="clear" w:color="auto" w:fill="FFFFFF"/>
        <w:spacing w:after="0"/>
        <w:jc w:val="both"/>
        <w:rPr>
          <w:rFonts w:ascii="Arial" w:eastAsia="Times New Roman" w:hAnsi="Arial" w:cs="Arial"/>
          <w:color w:val="050505"/>
          <w:sz w:val="24"/>
          <w:szCs w:val="24"/>
        </w:rPr>
      </w:pPr>
      <w:r>
        <w:rPr>
          <w:rFonts w:ascii="Arial" w:eastAsia="Times New Roman" w:hAnsi="Arial" w:cs="Arial"/>
          <w:noProof/>
          <w:color w:val="050505"/>
          <w:sz w:val="24"/>
          <w:szCs w:val="24"/>
        </w:rPr>
        <w:drawing>
          <wp:inline distT="0" distB="0" distL="0" distR="0">
            <wp:extent cx="5940425" cy="3340256"/>
            <wp:effectExtent l="19050" t="0" r="3175" b="0"/>
            <wp:docPr id="2" name="Picture 2" descr="C:\Users\Oyunsaikhan\Desktop\634_n-so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yunsaikhan\Desktop\634_n-social.jpg"/>
                    <pic:cNvPicPr>
                      <a:picLocks noChangeAspect="1" noChangeArrowheads="1"/>
                    </pic:cNvPicPr>
                  </pic:nvPicPr>
                  <pic:blipFill>
                    <a:blip r:embed="rId7" cstate="print"/>
                    <a:srcRect/>
                    <a:stretch>
                      <a:fillRect/>
                    </a:stretch>
                  </pic:blipFill>
                  <pic:spPr bwMode="auto">
                    <a:xfrm>
                      <a:off x="0" y="0"/>
                      <a:ext cx="5940425" cy="3340256"/>
                    </a:xfrm>
                    <a:prstGeom prst="rect">
                      <a:avLst/>
                    </a:prstGeom>
                    <a:noFill/>
                    <a:ln w="9525">
                      <a:noFill/>
                      <a:miter lim="800000"/>
                      <a:headEnd/>
                      <a:tailEnd/>
                    </a:ln>
                  </pic:spPr>
                </pic:pic>
              </a:graphicData>
            </a:graphic>
          </wp:inline>
        </w:drawing>
      </w:r>
    </w:p>
    <w:p w:rsidR="004838BF" w:rsidRPr="00F01C20" w:rsidRDefault="004838BF" w:rsidP="00F01C20">
      <w:pPr>
        <w:shd w:val="clear" w:color="auto" w:fill="FFFFFF"/>
        <w:spacing w:after="0"/>
        <w:ind w:firstLine="720"/>
        <w:jc w:val="both"/>
        <w:rPr>
          <w:rFonts w:ascii="Arial" w:eastAsia="Times New Roman" w:hAnsi="Arial" w:cs="Arial"/>
          <w:color w:val="050505"/>
          <w:sz w:val="24"/>
          <w:szCs w:val="24"/>
          <w:lang w:val="mn-MN"/>
        </w:rPr>
      </w:pPr>
    </w:p>
    <w:p w:rsidR="004838BF" w:rsidRPr="004838BF" w:rsidRDefault="004A11C4" w:rsidP="004838BF">
      <w:pPr>
        <w:shd w:val="clear" w:color="auto" w:fill="FFFFFF"/>
        <w:spacing w:after="0"/>
        <w:ind w:firstLine="720"/>
        <w:jc w:val="both"/>
        <w:rPr>
          <w:rFonts w:ascii="Arial" w:eastAsia="Times New Roman" w:hAnsi="Arial" w:cs="Arial"/>
          <w:color w:val="050505"/>
          <w:sz w:val="24"/>
          <w:szCs w:val="24"/>
        </w:rPr>
      </w:pPr>
      <w:r>
        <w:rPr>
          <w:rFonts w:ascii="Arial" w:eastAsia="Times New Roman" w:hAnsi="Arial" w:cs="Arial"/>
          <w:color w:val="050505"/>
          <w:sz w:val="24"/>
          <w:szCs w:val="24"/>
          <w:lang w:val="mn-MN"/>
        </w:rPr>
        <w:t>Аймгийн ИТХ-ын Ажлын албанаас Т</w:t>
      </w:r>
      <w:r w:rsidRPr="00624D30">
        <w:rPr>
          <w:rFonts w:ascii="Arial" w:eastAsia="Times New Roman" w:hAnsi="Arial" w:cs="Arial"/>
          <w:color w:val="050505"/>
          <w:sz w:val="24"/>
          <w:szCs w:val="24"/>
        </w:rPr>
        <w:t>өв аймгийн иргэдий</w:t>
      </w:r>
      <w:r>
        <w:rPr>
          <w:rFonts w:ascii="Arial" w:eastAsia="Times New Roman" w:hAnsi="Arial" w:cs="Arial"/>
          <w:color w:val="050505"/>
          <w:sz w:val="24"/>
          <w:szCs w:val="24"/>
        </w:rPr>
        <w:t>н төлөөлөгчдийн хурлын дэргэдэх</w:t>
      </w:r>
      <w:r>
        <w:rPr>
          <w:rFonts w:ascii="Arial" w:eastAsia="Times New Roman" w:hAnsi="Arial" w:cs="Arial"/>
          <w:color w:val="050505"/>
          <w:sz w:val="24"/>
          <w:szCs w:val="24"/>
          <w:lang w:val="mn-MN"/>
        </w:rPr>
        <w:t xml:space="preserve"> И</w:t>
      </w:r>
      <w:r w:rsidRPr="00624D30">
        <w:rPr>
          <w:rFonts w:ascii="Arial" w:eastAsia="Times New Roman" w:hAnsi="Arial" w:cs="Arial"/>
          <w:color w:val="050505"/>
          <w:sz w:val="24"/>
          <w:szCs w:val="24"/>
        </w:rPr>
        <w:t>ргэний зөвлөлийн гишүүнээр оролцох хүсэлт и</w:t>
      </w:r>
      <w:r>
        <w:rPr>
          <w:rFonts w:ascii="Arial" w:eastAsia="Times New Roman" w:hAnsi="Arial" w:cs="Arial"/>
          <w:color w:val="050505"/>
          <w:sz w:val="24"/>
          <w:szCs w:val="24"/>
        </w:rPr>
        <w:t xml:space="preserve">рүүлсэн </w:t>
      </w:r>
      <w:r>
        <w:rPr>
          <w:rFonts w:ascii="Arial" w:eastAsia="Times New Roman" w:hAnsi="Arial" w:cs="Arial"/>
          <w:color w:val="050505"/>
          <w:sz w:val="24"/>
          <w:szCs w:val="24"/>
          <w:lang w:val="mn-MN"/>
        </w:rPr>
        <w:t xml:space="preserve">17 </w:t>
      </w:r>
      <w:r>
        <w:rPr>
          <w:rFonts w:ascii="Arial" w:eastAsia="Times New Roman" w:hAnsi="Arial" w:cs="Arial"/>
          <w:color w:val="050505"/>
          <w:sz w:val="24"/>
          <w:szCs w:val="24"/>
        </w:rPr>
        <w:t>иргэ</w:t>
      </w:r>
      <w:r>
        <w:rPr>
          <w:rFonts w:ascii="Arial" w:eastAsia="Times New Roman" w:hAnsi="Arial" w:cs="Arial"/>
          <w:color w:val="050505"/>
          <w:sz w:val="24"/>
          <w:szCs w:val="24"/>
          <w:lang w:val="mn-MN"/>
        </w:rPr>
        <w:t>ний материал хүлээн авч, шаардлага хангасан 16 иргэнд</w:t>
      </w:r>
      <w:r>
        <w:rPr>
          <w:rFonts w:ascii="Arial" w:eastAsia="Times New Roman" w:hAnsi="Arial" w:cs="Arial"/>
          <w:color w:val="050505"/>
          <w:sz w:val="24"/>
          <w:szCs w:val="24"/>
        </w:rPr>
        <w:t xml:space="preserve"> санал</w:t>
      </w:r>
      <w:r>
        <w:rPr>
          <w:rFonts w:ascii="Arial" w:eastAsia="Times New Roman" w:hAnsi="Arial" w:cs="Arial"/>
          <w:color w:val="050505"/>
          <w:sz w:val="24"/>
          <w:szCs w:val="24"/>
          <w:lang w:val="mn-MN"/>
        </w:rPr>
        <w:t xml:space="preserve"> авах ажиллагааг 03-р сарын 03-аас 04-р сарын 02-ны өдөр хүртэл цахим хэлбэрээр зохион байгуул</w:t>
      </w:r>
      <w:r w:rsidR="00F01C20">
        <w:rPr>
          <w:rFonts w:ascii="Arial" w:eastAsia="Times New Roman" w:hAnsi="Arial" w:cs="Arial"/>
          <w:color w:val="050505"/>
          <w:sz w:val="24"/>
          <w:szCs w:val="24"/>
          <w:lang w:val="mn-MN"/>
        </w:rPr>
        <w:t>сан.</w:t>
      </w:r>
    </w:p>
    <w:p w:rsidR="00AC712E" w:rsidRPr="00F01C20" w:rsidRDefault="00F01C20" w:rsidP="001B0122">
      <w:pPr>
        <w:shd w:val="clear" w:color="auto" w:fill="FFFFFF"/>
        <w:tabs>
          <w:tab w:val="num" w:pos="720"/>
        </w:tabs>
        <w:spacing w:after="0"/>
        <w:ind w:firstLine="720"/>
        <w:jc w:val="both"/>
        <w:rPr>
          <w:rFonts w:ascii="Arial" w:eastAsia="Times New Roman" w:hAnsi="Arial" w:cs="Arial"/>
          <w:color w:val="050505"/>
          <w:sz w:val="24"/>
          <w:szCs w:val="24"/>
        </w:rPr>
      </w:pPr>
      <w:r>
        <w:rPr>
          <w:rFonts w:ascii="Arial" w:eastAsia="Times New Roman" w:hAnsi="Arial" w:cs="Arial"/>
          <w:bCs/>
          <w:color w:val="050505"/>
          <w:sz w:val="24"/>
          <w:szCs w:val="24"/>
          <w:lang w:val="mn-MN"/>
        </w:rPr>
        <w:t xml:space="preserve">Аймгийн </w:t>
      </w:r>
      <w:r w:rsidRPr="00F01C20">
        <w:rPr>
          <w:rFonts w:ascii="Arial" w:eastAsia="Times New Roman" w:hAnsi="Arial" w:cs="Arial"/>
          <w:bCs/>
          <w:color w:val="050505"/>
          <w:sz w:val="24"/>
          <w:szCs w:val="24"/>
          <w:lang w:val="mn-MN"/>
        </w:rPr>
        <w:t>ИТХ-ын даргын 2021 оны 02 дугаар сарын 16-ны өдрийн 02 дугаар захирамжаар ИТХ-ын дэргэдэх “Иргэний зөвлөл”-ийн гишүүдийг Сонгон шалга</w:t>
      </w:r>
      <w:r>
        <w:rPr>
          <w:rFonts w:ascii="Arial" w:eastAsia="Times New Roman" w:hAnsi="Arial" w:cs="Arial"/>
          <w:bCs/>
          <w:color w:val="050505"/>
          <w:sz w:val="24"/>
          <w:szCs w:val="24"/>
          <w:lang w:val="mn-MN"/>
        </w:rPr>
        <w:t>руулах комиссыг 5 хүний</w:t>
      </w:r>
      <w:r w:rsidR="001B0122">
        <w:rPr>
          <w:rFonts w:ascii="Arial" w:eastAsia="Times New Roman" w:hAnsi="Arial" w:cs="Arial"/>
          <w:bCs/>
          <w:color w:val="050505"/>
          <w:sz w:val="24"/>
          <w:szCs w:val="24"/>
          <w:lang w:val="mn-MN"/>
        </w:rPr>
        <w:t xml:space="preserve"> бүрэлдэхүүнтэй байгуулж </w:t>
      </w:r>
      <w:r w:rsidR="001B0122">
        <w:rPr>
          <w:rFonts w:ascii="Arial" w:eastAsia="Times New Roman" w:hAnsi="Arial" w:cs="Arial"/>
          <w:color w:val="050505"/>
          <w:sz w:val="24"/>
          <w:szCs w:val="24"/>
          <w:lang w:val="mn-MN"/>
        </w:rPr>
        <w:t>с</w:t>
      </w:r>
      <w:r w:rsidR="003E294D" w:rsidRPr="00F01C20">
        <w:rPr>
          <w:rFonts w:ascii="Arial" w:eastAsia="Times New Roman" w:hAnsi="Arial" w:cs="Arial"/>
          <w:color w:val="050505"/>
          <w:sz w:val="24"/>
          <w:szCs w:val="24"/>
          <w:lang w:val="mn-MN"/>
        </w:rPr>
        <w:t>онгон шалгаруулах комисс 2021.03.05-ны өдөр хуралдаж ирүүлсэн материалыг шалган Цагдаагийн албаны тухай хуулийн 62.3 дахь заалтын дагуу “Иргэний зөвлөл”-ийн гишүүнээр сонгогдож болохгүй /</w:t>
      </w:r>
      <w:r w:rsidR="003E294D" w:rsidRPr="00F01C20">
        <w:rPr>
          <w:rFonts w:ascii="Arial" w:eastAsia="Times New Roman" w:hAnsi="Arial" w:cs="Arial"/>
          <w:i/>
          <w:iCs/>
          <w:color w:val="050505"/>
          <w:sz w:val="24"/>
          <w:szCs w:val="24"/>
          <w:lang w:val="mn-MN"/>
        </w:rPr>
        <w:t xml:space="preserve">улс төрийн албан тушаал эрхэлж байсан/ </w:t>
      </w:r>
      <w:r w:rsidR="003E294D" w:rsidRPr="00F01C20">
        <w:rPr>
          <w:rFonts w:ascii="Arial" w:eastAsia="Times New Roman" w:hAnsi="Arial" w:cs="Arial"/>
          <w:color w:val="050505"/>
          <w:sz w:val="24"/>
          <w:szCs w:val="24"/>
          <w:lang w:val="mn-MN"/>
        </w:rPr>
        <w:t>үндэслэлээр иргэн С.Өлзийдэлгэрийн материалыг хасч, 16 иргэнийг 2021.03.04-2021.04.02-ны өдрийн хооронд иргэдээс “</w:t>
      </w:r>
      <w:r w:rsidR="003E294D" w:rsidRPr="00F01C20">
        <w:rPr>
          <w:rFonts w:ascii="Arial" w:eastAsia="Times New Roman" w:hAnsi="Arial" w:cs="Arial"/>
          <w:b/>
          <w:bCs/>
          <w:color w:val="050505"/>
          <w:sz w:val="24"/>
          <w:szCs w:val="24"/>
        </w:rPr>
        <w:t>Google forms</w:t>
      </w:r>
      <w:r w:rsidR="003E294D" w:rsidRPr="00F01C20">
        <w:rPr>
          <w:rFonts w:ascii="Arial" w:eastAsia="Times New Roman" w:hAnsi="Arial" w:cs="Arial"/>
          <w:color w:val="050505"/>
          <w:sz w:val="24"/>
          <w:szCs w:val="24"/>
          <w:lang w:val="mn-MN"/>
        </w:rPr>
        <w:t>”</w:t>
      </w:r>
      <w:r w:rsidR="003E294D" w:rsidRPr="00F01C20">
        <w:rPr>
          <w:rFonts w:ascii="Arial" w:eastAsia="Times New Roman" w:hAnsi="Arial" w:cs="Arial"/>
          <w:color w:val="050505"/>
          <w:sz w:val="24"/>
          <w:szCs w:val="24"/>
        </w:rPr>
        <w:t>-</w:t>
      </w:r>
      <w:r w:rsidR="003E294D" w:rsidRPr="00F01C20">
        <w:rPr>
          <w:rFonts w:ascii="Arial" w:eastAsia="Times New Roman" w:hAnsi="Arial" w:cs="Arial"/>
          <w:color w:val="050505"/>
          <w:sz w:val="24"/>
          <w:szCs w:val="24"/>
          <w:lang w:val="mn-MN"/>
        </w:rPr>
        <w:t>оор санал авахаар шийдвэрлэсэн.</w:t>
      </w:r>
    </w:p>
    <w:p w:rsidR="00AC712E" w:rsidRDefault="003E294D" w:rsidP="00B830C8">
      <w:pPr>
        <w:shd w:val="clear" w:color="auto" w:fill="FFFFFF"/>
        <w:spacing w:after="0"/>
        <w:ind w:firstLine="720"/>
        <w:jc w:val="both"/>
        <w:rPr>
          <w:rFonts w:ascii="Arial" w:eastAsia="Times New Roman" w:hAnsi="Arial" w:cs="Arial"/>
          <w:color w:val="050505"/>
          <w:sz w:val="24"/>
          <w:szCs w:val="24"/>
        </w:rPr>
      </w:pPr>
      <w:r w:rsidRPr="00F01C20">
        <w:rPr>
          <w:rFonts w:ascii="Arial" w:eastAsia="Times New Roman" w:hAnsi="Arial" w:cs="Arial"/>
          <w:color w:val="050505"/>
          <w:sz w:val="24"/>
          <w:szCs w:val="24"/>
          <w:lang w:val="mn-MN"/>
        </w:rPr>
        <w:t>“</w:t>
      </w:r>
      <w:r w:rsidRPr="00F01C20">
        <w:rPr>
          <w:rFonts w:ascii="Arial" w:eastAsia="Times New Roman" w:hAnsi="Arial" w:cs="Arial"/>
          <w:color w:val="050505"/>
          <w:sz w:val="24"/>
          <w:szCs w:val="24"/>
        </w:rPr>
        <w:t>Google forms</w:t>
      </w:r>
      <w:r w:rsidRPr="00F01C20">
        <w:rPr>
          <w:rFonts w:ascii="Arial" w:eastAsia="Times New Roman" w:hAnsi="Arial" w:cs="Arial"/>
          <w:color w:val="050505"/>
          <w:sz w:val="24"/>
          <w:szCs w:val="24"/>
          <w:lang w:val="mn-MN"/>
        </w:rPr>
        <w:t>”</w:t>
      </w:r>
      <w:r w:rsidRPr="00F01C20">
        <w:rPr>
          <w:rFonts w:ascii="Arial" w:eastAsia="Times New Roman" w:hAnsi="Arial" w:cs="Arial"/>
          <w:color w:val="050505"/>
          <w:sz w:val="24"/>
          <w:szCs w:val="24"/>
        </w:rPr>
        <w:t>-</w:t>
      </w:r>
      <w:r w:rsidRPr="00F01C20">
        <w:rPr>
          <w:rFonts w:ascii="Arial" w:eastAsia="Times New Roman" w:hAnsi="Arial" w:cs="Arial"/>
          <w:color w:val="050505"/>
          <w:sz w:val="24"/>
          <w:szCs w:val="24"/>
          <w:lang w:val="mn-MN"/>
        </w:rPr>
        <w:t xml:space="preserve">оор санал авахдаа нэг </w:t>
      </w:r>
      <w:r w:rsidRPr="00F01C20">
        <w:rPr>
          <w:rFonts w:ascii="Arial" w:eastAsia="Times New Roman" w:hAnsi="Arial" w:cs="Arial"/>
          <w:color w:val="050505"/>
          <w:sz w:val="24"/>
          <w:szCs w:val="24"/>
        </w:rPr>
        <w:t xml:space="preserve">email </w:t>
      </w:r>
      <w:r w:rsidRPr="00F01C20">
        <w:rPr>
          <w:rFonts w:ascii="Arial" w:eastAsia="Times New Roman" w:hAnsi="Arial" w:cs="Arial"/>
          <w:color w:val="050505"/>
          <w:sz w:val="24"/>
          <w:szCs w:val="24"/>
          <w:lang w:val="mn-MN"/>
        </w:rPr>
        <w:t xml:space="preserve"> хаягаас зөвхөн нэг санал ө</w:t>
      </w:r>
      <w:r w:rsidR="00B722A5">
        <w:rPr>
          <w:rFonts w:ascii="Arial" w:eastAsia="Times New Roman" w:hAnsi="Arial" w:cs="Arial"/>
          <w:color w:val="050505"/>
          <w:sz w:val="24"/>
          <w:szCs w:val="24"/>
          <w:lang w:val="mn-MN"/>
        </w:rPr>
        <w:t xml:space="preserve">гөхөөр тохируулга хийн зохион байгууллаа. </w:t>
      </w:r>
      <w:r w:rsidRPr="00B722A5">
        <w:rPr>
          <w:rFonts w:ascii="Arial" w:eastAsia="Times New Roman" w:hAnsi="Arial" w:cs="Arial"/>
          <w:color w:val="050505"/>
          <w:sz w:val="24"/>
          <w:szCs w:val="24"/>
          <w:lang w:val="mn-MN"/>
        </w:rPr>
        <w:t xml:space="preserve">Санал авах хугацаанд нийт 740 </w:t>
      </w:r>
      <w:r w:rsidRPr="00B722A5">
        <w:rPr>
          <w:rFonts w:ascii="Arial" w:eastAsia="Times New Roman" w:hAnsi="Arial" w:cs="Arial"/>
          <w:color w:val="050505"/>
          <w:sz w:val="24"/>
          <w:szCs w:val="24"/>
        </w:rPr>
        <w:t xml:space="preserve">email </w:t>
      </w:r>
      <w:r w:rsidRPr="00B722A5">
        <w:rPr>
          <w:rFonts w:ascii="Arial" w:eastAsia="Times New Roman" w:hAnsi="Arial" w:cs="Arial"/>
          <w:color w:val="050505"/>
          <w:sz w:val="24"/>
          <w:szCs w:val="24"/>
          <w:lang w:val="mn-MN"/>
        </w:rPr>
        <w:t xml:space="preserve"> хаягаас иргэний зөвлөлийн гишүүнд нэр дэвшигч иргэдэд санал өгсөн байна.</w:t>
      </w:r>
    </w:p>
    <w:p w:rsidR="004838BF" w:rsidRDefault="004838BF" w:rsidP="00B830C8">
      <w:pPr>
        <w:shd w:val="clear" w:color="auto" w:fill="FFFFFF"/>
        <w:spacing w:after="0"/>
        <w:ind w:firstLine="720"/>
        <w:jc w:val="both"/>
        <w:rPr>
          <w:rFonts w:ascii="Arial" w:eastAsia="Times New Roman" w:hAnsi="Arial" w:cs="Arial"/>
          <w:color w:val="050505"/>
          <w:sz w:val="24"/>
          <w:szCs w:val="24"/>
        </w:rPr>
      </w:pPr>
    </w:p>
    <w:p w:rsidR="004838BF" w:rsidRDefault="004838BF" w:rsidP="00B830C8">
      <w:pPr>
        <w:shd w:val="clear" w:color="auto" w:fill="FFFFFF"/>
        <w:spacing w:after="0"/>
        <w:ind w:firstLine="720"/>
        <w:jc w:val="both"/>
        <w:rPr>
          <w:rFonts w:ascii="Arial" w:eastAsia="Times New Roman" w:hAnsi="Arial" w:cs="Arial"/>
          <w:color w:val="050505"/>
          <w:sz w:val="24"/>
          <w:szCs w:val="24"/>
        </w:rPr>
      </w:pPr>
    </w:p>
    <w:p w:rsidR="004838BF" w:rsidRDefault="004838BF" w:rsidP="00B830C8">
      <w:pPr>
        <w:shd w:val="clear" w:color="auto" w:fill="FFFFFF"/>
        <w:spacing w:after="0"/>
        <w:ind w:firstLine="720"/>
        <w:jc w:val="both"/>
        <w:rPr>
          <w:rFonts w:ascii="Arial" w:eastAsia="Times New Roman" w:hAnsi="Arial" w:cs="Arial"/>
          <w:color w:val="050505"/>
          <w:sz w:val="24"/>
          <w:szCs w:val="24"/>
        </w:rPr>
      </w:pPr>
    </w:p>
    <w:p w:rsidR="004838BF" w:rsidRDefault="004838BF" w:rsidP="004838BF">
      <w:pPr>
        <w:shd w:val="clear" w:color="auto" w:fill="FFFFFF"/>
        <w:spacing w:after="0"/>
        <w:ind w:firstLine="720"/>
        <w:jc w:val="both"/>
        <w:rPr>
          <w:rFonts w:ascii="Arial" w:eastAsia="Times New Roman" w:hAnsi="Arial" w:cs="Arial"/>
          <w:color w:val="050505"/>
          <w:sz w:val="24"/>
          <w:szCs w:val="24"/>
        </w:rPr>
      </w:pPr>
      <w:r>
        <w:rPr>
          <w:rFonts w:ascii="Arial" w:eastAsia="Times New Roman" w:hAnsi="Arial" w:cs="Arial"/>
          <w:noProof/>
          <w:color w:val="050505"/>
          <w:sz w:val="24"/>
          <w:szCs w:val="24"/>
        </w:rPr>
        <w:lastRenderedPageBreak/>
        <w:drawing>
          <wp:inline distT="0" distB="0" distL="0" distR="0">
            <wp:extent cx="5715000" cy="262890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l="20844" t="21538" r="6841" b="12564"/>
                    <a:stretch>
                      <a:fillRect/>
                    </a:stretch>
                  </pic:blipFill>
                  <pic:spPr bwMode="auto">
                    <a:xfrm>
                      <a:off x="0" y="0"/>
                      <a:ext cx="5715000" cy="2628900"/>
                    </a:xfrm>
                    <a:prstGeom prst="rect">
                      <a:avLst/>
                    </a:prstGeom>
                    <a:noFill/>
                    <a:ln w="9525">
                      <a:noFill/>
                      <a:miter lim="800000"/>
                      <a:headEnd/>
                      <a:tailEnd/>
                    </a:ln>
                  </pic:spPr>
                </pic:pic>
              </a:graphicData>
            </a:graphic>
          </wp:inline>
        </w:drawing>
      </w:r>
    </w:p>
    <w:p w:rsidR="004838BF" w:rsidRPr="004838BF" w:rsidRDefault="004838BF" w:rsidP="00B830C8">
      <w:pPr>
        <w:shd w:val="clear" w:color="auto" w:fill="FFFFFF"/>
        <w:spacing w:after="0"/>
        <w:ind w:firstLine="720"/>
        <w:jc w:val="both"/>
        <w:rPr>
          <w:rFonts w:ascii="Arial" w:eastAsia="Times New Roman" w:hAnsi="Arial" w:cs="Arial"/>
          <w:color w:val="050505"/>
          <w:sz w:val="24"/>
          <w:szCs w:val="24"/>
        </w:rPr>
      </w:pPr>
    </w:p>
    <w:p w:rsidR="004838BF" w:rsidRPr="004838BF" w:rsidRDefault="00B722A5" w:rsidP="004838BF">
      <w:pPr>
        <w:shd w:val="clear" w:color="auto" w:fill="FFFFFF"/>
        <w:spacing w:after="0"/>
        <w:ind w:firstLine="720"/>
        <w:jc w:val="both"/>
        <w:rPr>
          <w:rFonts w:ascii="Arial" w:eastAsia="Times New Roman" w:hAnsi="Arial" w:cs="Arial"/>
          <w:color w:val="050505"/>
          <w:sz w:val="24"/>
          <w:szCs w:val="24"/>
        </w:rPr>
      </w:pPr>
      <w:r>
        <w:rPr>
          <w:rFonts w:ascii="Arial" w:eastAsia="Times New Roman" w:hAnsi="Arial" w:cs="Arial"/>
          <w:color w:val="050505"/>
          <w:sz w:val="24"/>
          <w:szCs w:val="24"/>
          <w:lang w:val="mn-MN"/>
        </w:rPr>
        <w:t>Санал авах ажлыг зохион байгуулахдаа</w:t>
      </w:r>
      <w:r w:rsidR="003E294D" w:rsidRPr="00B722A5">
        <w:rPr>
          <w:rFonts w:ascii="Arial" w:eastAsia="Times New Roman" w:hAnsi="Arial" w:cs="Arial"/>
          <w:color w:val="050505"/>
          <w:sz w:val="24"/>
          <w:szCs w:val="24"/>
          <w:lang w:val="mn-MN"/>
        </w:rPr>
        <w:t xml:space="preserve"> ИТХ-ын дэргэдэх “Иргэний зөвлөл”-ийн үйл ажиллагааны талаар дүгнэлт өгөх байдлаар заав</w:t>
      </w:r>
      <w:r>
        <w:rPr>
          <w:rFonts w:ascii="Arial" w:eastAsia="Times New Roman" w:hAnsi="Arial" w:cs="Arial"/>
          <w:color w:val="050505"/>
          <w:sz w:val="24"/>
          <w:szCs w:val="24"/>
          <w:lang w:val="mn-MN"/>
        </w:rPr>
        <w:t xml:space="preserve">ал сонгох төлөвтэй оруулсөн бөгөөд санал авах ажиллагааны дүн, иргэний зөвлөлийн гишүүдийг шинээр томилох асуудлыг аймгийн ИТХ-ын Тэргүүлэгчдийн 4-р хуралдаанаар хэлэлцүүлж аймгийн ИТХ-ын 6 дугаар хуралдаанаар хэлэлцүүлэхээр шийдвэрлэв. </w:t>
      </w:r>
    </w:p>
    <w:p w:rsidR="00070FB2" w:rsidRPr="00070FB2" w:rsidRDefault="00C43223" w:rsidP="00070FB2">
      <w:pPr>
        <w:shd w:val="clear" w:color="auto" w:fill="FFFFFF"/>
        <w:spacing w:after="0"/>
        <w:ind w:firstLine="720"/>
        <w:jc w:val="both"/>
        <w:rPr>
          <w:rFonts w:ascii="Arial" w:eastAsia="Times New Roman" w:hAnsi="Arial" w:cs="Arial"/>
          <w:color w:val="050505"/>
          <w:sz w:val="24"/>
          <w:szCs w:val="24"/>
        </w:rPr>
      </w:pPr>
      <w:r>
        <w:rPr>
          <w:rFonts w:ascii="Arial" w:eastAsia="Times New Roman" w:hAnsi="Arial" w:cs="Arial"/>
          <w:color w:val="050505"/>
          <w:sz w:val="24"/>
          <w:szCs w:val="24"/>
          <w:lang w:val="mn-MN"/>
        </w:rPr>
        <w:t>Аймгийн ИТХ-ын ажлын албанаас у</w:t>
      </w:r>
      <w:r w:rsidRPr="00C43223">
        <w:rPr>
          <w:rFonts w:ascii="Arial" w:eastAsia="Times New Roman" w:hAnsi="Arial" w:cs="Arial"/>
          <w:color w:val="050505"/>
          <w:sz w:val="24"/>
          <w:szCs w:val="24"/>
        </w:rPr>
        <w:t>лс орон даяар корона вируст цар тахлын халдвар нэмэгдэж ба</w:t>
      </w:r>
      <w:r w:rsidR="00AE3A9E">
        <w:rPr>
          <w:rFonts w:ascii="Arial" w:eastAsia="Times New Roman" w:hAnsi="Arial" w:cs="Arial"/>
          <w:color w:val="050505"/>
          <w:sz w:val="24"/>
          <w:szCs w:val="24"/>
        </w:rPr>
        <w:t>йгаа хүнд үе</w:t>
      </w:r>
      <w:r w:rsidR="00AE3A9E">
        <w:rPr>
          <w:rFonts w:ascii="Arial" w:eastAsia="Times New Roman" w:hAnsi="Arial" w:cs="Arial"/>
          <w:color w:val="050505"/>
          <w:sz w:val="24"/>
          <w:szCs w:val="24"/>
          <w:lang w:val="mn-MN"/>
        </w:rPr>
        <w:t>д</w:t>
      </w:r>
      <w:r w:rsidRPr="00C43223">
        <w:rPr>
          <w:rFonts w:ascii="Arial" w:eastAsia="Times New Roman" w:hAnsi="Arial" w:cs="Arial"/>
          <w:color w:val="050505"/>
          <w:sz w:val="24"/>
          <w:szCs w:val="24"/>
        </w:rPr>
        <w:t xml:space="preserve"> Ажлын албаны албан хаагчид 2 өдрийн цалингаараа дархлаажуулалтыг дэмжих чин сэтгэлийн аян зохион байгууллаа. </w:t>
      </w:r>
    </w:p>
    <w:p w:rsidR="00C43223" w:rsidRDefault="00C43223" w:rsidP="00AE3A9E">
      <w:pPr>
        <w:shd w:val="clear" w:color="auto" w:fill="FFFFFF"/>
        <w:spacing w:after="0"/>
        <w:ind w:firstLine="720"/>
        <w:jc w:val="both"/>
        <w:rPr>
          <w:rFonts w:ascii="Arial" w:eastAsia="Times New Roman" w:hAnsi="Arial" w:cs="Arial"/>
          <w:color w:val="050505"/>
          <w:sz w:val="24"/>
          <w:szCs w:val="24"/>
        </w:rPr>
      </w:pPr>
      <w:r w:rsidRPr="00C43223">
        <w:rPr>
          <w:rFonts w:ascii="Arial" w:eastAsia="Times New Roman" w:hAnsi="Arial" w:cs="Arial"/>
          <w:color w:val="050505"/>
          <w:sz w:val="24"/>
          <w:szCs w:val="24"/>
        </w:rPr>
        <w:t xml:space="preserve">Өндөржүүлсэн бэлэн байдлын зэрэгт шилжин, хөл хорионд байгаа өрхийн орлого багатай зорилтот бүлгийн 15 өрхийн 42 хүүхдэд нэг сая орчим төгрөгийн халдвар хамгааллын хэрэгсэл, дархлаажуулалтын багц бэлэглэлээ. </w:t>
      </w:r>
    </w:p>
    <w:p w:rsidR="00070FB2" w:rsidRDefault="00070FB2" w:rsidP="00395E93">
      <w:pPr>
        <w:shd w:val="clear" w:color="auto" w:fill="FFFFFF"/>
        <w:spacing w:after="0"/>
        <w:jc w:val="both"/>
        <w:rPr>
          <w:rFonts w:ascii="Arial" w:eastAsia="Times New Roman" w:hAnsi="Arial" w:cs="Arial"/>
          <w:color w:val="050505"/>
          <w:sz w:val="24"/>
          <w:szCs w:val="24"/>
        </w:rPr>
      </w:pPr>
      <w:r>
        <w:rPr>
          <w:rFonts w:ascii="Arial" w:eastAsia="Times New Roman" w:hAnsi="Arial" w:cs="Arial"/>
          <w:noProof/>
          <w:color w:val="050505"/>
          <w:sz w:val="24"/>
          <w:szCs w:val="24"/>
        </w:rPr>
        <w:drawing>
          <wp:inline distT="0" distB="0" distL="0" distR="0">
            <wp:extent cx="5867400" cy="2828925"/>
            <wp:effectExtent l="19050" t="0" r="0" b="0"/>
            <wp:docPr id="6" name="Picture 6" descr="C:\Users\Oyunsaikhan\Desktop\89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Oyunsaikhan\Desktop\897_n.jpg"/>
                    <pic:cNvPicPr>
                      <a:picLocks noChangeAspect="1" noChangeArrowheads="1"/>
                    </pic:cNvPicPr>
                  </pic:nvPicPr>
                  <pic:blipFill>
                    <a:blip r:embed="rId9" cstate="print"/>
                    <a:srcRect/>
                    <a:stretch>
                      <a:fillRect/>
                    </a:stretch>
                  </pic:blipFill>
                  <pic:spPr bwMode="auto">
                    <a:xfrm>
                      <a:off x="0" y="0"/>
                      <a:ext cx="5867400" cy="2828925"/>
                    </a:xfrm>
                    <a:prstGeom prst="rect">
                      <a:avLst/>
                    </a:prstGeom>
                    <a:noFill/>
                    <a:ln w="9525">
                      <a:noFill/>
                      <a:miter lim="800000"/>
                      <a:headEnd/>
                      <a:tailEnd/>
                    </a:ln>
                  </pic:spPr>
                </pic:pic>
              </a:graphicData>
            </a:graphic>
          </wp:inline>
        </w:drawing>
      </w:r>
    </w:p>
    <w:p w:rsidR="00070FB2" w:rsidRPr="00C43223" w:rsidRDefault="00070FB2" w:rsidP="00AE3A9E">
      <w:pPr>
        <w:shd w:val="clear" w:color="auto" w:fill="FFFFFF"/>
        <w:spacing w:after="0"/>
        <w:ind w:firstLine="720"/>
        <w:jc w:val="both"/>
        <w:rPr>
          <w:rFonts w:ascii="Arial" w:eastAsia="Times New Roman" w:hAnsi="Arial" w:cs="Arial"/>
          <w:color w:val="050505"/>
          <w:sz w:val="24"/>
          <w:szCs w:val="24"/>
        </w:rPr>
      </w:pPr>
    </w:p>
    <w:p w:rsidR="00C43223" w:rsidRDefault="00C43223" w:rsidP="00AE3A9E">
      <w:pPr>
        <w:shd w:val="clear" w:color="auto" w:fill="FFFFFF"/>
        <w:spacing w:after="0"/>
        <w:ind w:firstLine="720"/>
        <w:jc w:val="both"/>
        <w:rPr>
          <w:rFonts w:ascii="Arial" w:eastAsia="Times New Roman" w:hAnsi="Arial" w:cs="Arial"/>
          <w:color w:val="050505"/>
          <w:sz w:val="24"/>
          <w:szCs w:val="24"/>
          <w:lang w:val="mn-MN"/>
        </w:rPr>
      </w:pPr>
      <w:r w:rsidRPr="00C43223">
        <w:rPr>
          <w:rFonts w:ascii="Arial" w:eastAsia="Times New Roman" w:hAnsi="Arial" w:cs="Arial"/>
          <w:color w:val="050505"/>
          <w:sz w:val="24"/>
          <w:szCs w:val="24"/>
        </w:rPr>
        <w:t>Ковидгүй улс орон, аймаг, сум, өрх гэр бүл, хувь хүний төлөө халдвар хамгааллын дэглэмээ баримтлан, дархлаагаа дэмжиж, тусламж шаардлагатай нэгэндээ дэмжлэг үзүүлэхийг аймгийн ИТХ-ын Ажлын алба</w:t>
      </w:r>
      <w:r w:rsidR="00AE3A9E">
        <w:rPr>
          <w:rFonts w:ascii="Arial" w:eastAsia="Times New Roman" w:hAnsi="Arial" w:cs="Arial"/>
          <w:color w:val="050505"/>
          <w:sz w:val="24"/>
          <w:szCs w:val="24"/>
        </w:rPr>
        <w:t>наас уриал</w:t>
      </w:r>
      <w:r w:rsidR="00AE3A9E">
        <w:rPr>
          <w:rFonts w:ascii="Arial" w:eastAsia="Times New Roman" w:hAnsi="Arial" w:cs="Arial"/>
          <w:color w:val="050505"/>
          <w:sz w:val="24"/>
          <w:szCs w:val="24"/>
          <w:lang w:val="mn-MN"/>
        </w:rPr>
        <w:t>га дэвшүүлэн ажиллаж байна.</w:t>
      </w:r>
    </w:p>
    <w:p w:rsidR="00051FA9" w:rsidRPr="00051FA9" w:rsidRDefault="00051FA9" w:rsidP="00051FA9">
      <w:pPr>
        <w:shd w:val="clear" w:color="auto" w:fill="FFFFFF"/>
        <w:spacing w:after="0"/>
        <w:ind w:firstLine="720"/>
        <w:jc w:val="both"/>
        <w:rPr>
          <w:rFonts w:ascii="Arial" w:eastAsia="Times New Roman" w:hAnsi="Arial" w:cs="Arial"/>
          <w:color w:val="050505"/>
          <w:sz w:val="24"/>
          <w:szCs w:val="24"/>
          <w:lang w:val="mn-MN"/>
        </w:rPr>
      </w:pPr>
      <w:r>
        <w:rPr>
          <w:rFonts w:ascii="Arial" w:eastAsia="Times New Roman" w:hAnsi="Arial" w:cs="Arial"/>
          <w:color w:val="050505"/>
          <w:sz w:val="24"/>
          <w:szCs w:val="24"/>
          <w:lang w:val="mn-MN"/>
        </w:rPr>
        <w:lastRenderedPageBreak/>
        <w:t xml:space="preserve">2021 оны 4-р сарын 15-ны өдөр </w:t>
      </w:r>
      <w:r w:rsidRPr="00051FA9">
        <w:rPr>
          <w:rFonts w:ascii="Arial" w:eastAsia="Times New Roman" w:hAnsi="Arial" w:cs="Arial"/>
          <w:color w:val="050505"/>
          <w:sz w:val="24"/>
          <w:szCs w:val="24"/>
        </w:rPr>
        <w:t>орон нутгийн удирдах ажилтны нэгдсэн зөвлөгөөнийг цахим</w:t>
      </w:r>
      <w:r>
        <w:rPr>
          <w:rFonts w:ascii="Arial" w:eastAsia="Times New Roman" w:hAnsi="Arial" w:cs="Arial"/>
          <w:color w:val="050505"/>
          <w:sz w:val="24"/>
          <w:szCs w:val="24"/>
        </w:rPr>
        <w:t xml:space="preserve"> хэлбэрээр зохион байгуул</w:t>
      </w:r>
      <w:r>
        <w:rPr>
          <w:rFonts w:ascii="Arial" w:eastAsia="Times New Roman" w:hAnsi="Arial" w:cs="Arial"/>
          <w:color w:val="050505"/>
          <w:sz w:val="24"/>
          <w:szCs w:val="24"/>
          <w:lang w:val="mn-MN"/>
        </w:rPr>
        <w:t>лаа.</w:t>
      </w:r>
    </w:p>
    <w:p w:rsidR="00051FA9" w:rsidRDefault="00051FA9" w:rsidP="00051FA9">
      <w:pPr>
        <w:shd w:val="clear" w:color="auto" w:fill="FFFFFF"/>
        <w:spacing w:after="0"/>
        <w:ind w:firstLine="720"/>
        <w:jc w:val="both"/>
        <w:rPr>
          <w:rFonts w:ascii="Arial" w:eastAsia="Times New Roman" w:hAnsi="Arial" w:cs="Arial"/>
          <w:color w:val="050505"/>
          <w:sz w:val="24"/>
          <w:szCs w:val="24"/>
          <w:lang w:val="mn-MN"/>
        </w:rPr>
      </w:pPr>
      <w:r w:rsidRPr="00051FA9">
        <w:rPr>
          <w:rFonts w:ascii="Arial" w:eastAsia="Times New Roman" w:hAnsi="Arial" w:cs="Arial"/>
          <w:color w:val="050505"/>
          <w:sz w:val="24"/>
          <w:szCs w:val="24"/>
        </w:rPr>
        <w:t>Төв аймгийг 2021-2025 онд хөгжүүлэх таван жилийн үндсэн чиглэл, Монгол Улсын Засгийн газрын болон бүх шатны Засаг даргын 2020-2024 оны үйл ажиллагааны хөтөлбөр, аймгийн 2021 оны хөгжлийн жилийн төлөвлөгөө, “Хүний Хөгжил-Эрүүл Мэндийг Дэмжих” урианы жилийн ажлын төлөвлөгөө болон бусад баримт бичгийн хэрэгжилтийг хангахад дэмжлэг болохуйц арга зүйн мэдээлэл зөвлөгөө мэдээлэл өгөх зорилгоор 27 сумын ИТХ-ын дарга, Засаг дарга, ИТХ-ын Нарийн бичгийн дарга, ЗДТГ-ын дарга, Багийн За</w:t>
      </w:r>
      <w:r>
        <w:rPr>
          <w:rFonts w:ascii="Arial" w:eastAsia="Times New Roman" w:hAnsi="Arial" w:cs="Arial"/>
          <w:color w:val="050505"/>
          <w:sz w:val="24"/>
          <w:szCs w:val="24"/>
        </w:rPr>
        <w:t xml:space="preserve">саг дарга, Төсөвт Байгууллагын </w:t>
      </w:r>
      <w:r>
        <w:rPr>
          <w:rFonts w:ascii="Arial" w:eastAsia="Times New Roman" w:hAnsi="Arial" w:cs="Arial"/>
          <w:color w:val="050505"/>
          <w:sz w:val="24"/>
          <w:szCs w:val="24"/>
          <w:lang w:val="mn-MN"/>
        </w:rPr>
        <w:t>удирдлагад</w:t>
      </w:r>
      <w:r>
        <w:rPr>
          <w:rFonts w:ascii="Arial" w:eastAsia="Times New Roman" w:hAnsi="Arial" w:cs="Arial"/>
          <w:color w:val="050505"/>
          <w:sz w:val="24"/>
          <w:szCs w:val="24"/>
        </w:rPr>
        <w:t xml:space="preserve"> </w:t>
      </w:r>
      <w:r w:rsidRPr="00051FA9">
        <w:rPr>
          <w:rFonts w:ascii="Arial" w:eastAsia="Times New Roman" w:hAnsi="Arial" w:cs="Arial"/>
          <w:color w:val="050505"/>
          <w:sz w:val="24"/>
          <w:szCs w:val="24"/>
        </w:rPr>
        <w:t>арга</w:t>
      </w:r>
      <w:r>
        <w:rPr>
          <w:rFonts w:ascii="Arial" w:eastAsia="Times New Roman" w:hAnsi="Arial" w:cs="Arial"/>
          <w:color w:val="050505"/>
          <w:sz w:val="24"/>
          <w:szCs w:val="24"/>
          <w:lang w:val="mn-MN"/>
        </w:rPr>
        <w:t xml:space="preserve"> </w:t>
      </w:r>
      <w:r w:rsidRPr="00051FA9">
        <w:rPr>
          <w:rFonts w:ascii="Arial" w:eastAsia="Times New Roman" w:hAnsi="Arial" w:cs="Arial"/>
          <w:color w:val="050505"/>
          <w:sz w:val="24"/>
          <w:szCs w:val="24"/>
        </w:rPr>
        <w:t>зүйн мэдээлэл өгч цахи</w:t>
      </w:r>
      <w:r>
        <w:rPr>
          <w:rFonts w:ascii="Arial" w:eastAsia="Times New Roman" w:hAnsi="Arial" w:cs="Arial"/>
          <w:color w:val="050505"/>
          <w:sz w:val="24"/>
          <w:szCs w:val="24"/>
        </w:rPr>
        <w:t xml:space="preserve">м сургалт зохион байгуулж </w:t>
      </w:r>
      <w:r>
        <w:rPr>
          <w:rFonts w:ascii="Arial" w:eastAsia="Times New Roman" w:hAnsi="Arial" w:cs="Arial"/>
          <w:color w:val="050505"/>
          <w:sz w:val="24"/>
          <w:szCs w:val="24"/>
          <w:lang w:val="mn-MN"/>
        </w:rPr>
        <w:t>тус сургалтад аймгийн ИТХ-ын дарга Ц.Жамбалсүрэн, нарийн бичгийн дарга Ч.Жавзанпагма нар о</w:t>
      </w:r>
      <w:r w:rsidR="00B43E95">
        <w:rPr>
          <w:rFonts w:ascii="Arial" w:eastAsia="Times New Roman" w:hAnsi="Arial" w:cs="Arial"/>
          <w:color w:val="050505"/>
          <w:sz w:val="24"/>
          <w:szCs w:val="24"/>
          <w:lang w:val="mn-MN"/>
        </w:rPr>
        <w:t>ролцож холбогдох үүрэг чиглэл</w:t>
      </w:r>
      <w:r>
        <w:rPr>
          <w:rFonts w:ascii="Arial" w:eastAsia="Times New Roman" w:hAnsi="Arial" w:cs="Arial"/>
          <w:color w:val="050505"/>
          <w:sz w:val="24"/>
          <w:szCs w:val="24"/>
          <w:lang w:val="mn-MN"/>
        </w:rPr>
        <w:t xml:space="preserve"> өг</w:t>
      </w:r>
      <w:r w:rsidR="00B43E95">
        <w:rPr>
          <w:rFonts w:ascii="Arial" w:eastAsia="Times New Roman" w:hAnsi="Arial" w:cs="Arial"/>
          <w:color w:val="050505"/>
          <w:sz w:val="24"/>
          <w:szCs w:val="24"/>
          <w:lang w:val="mn-MN"/>
        </w:rPr>
        <w:t>сө</w:t>
      </w:r>
      <w:r>
        <w:rPr>
          <w:rFonts w:ascii="Arial" w:eastAsia="Times New Roman" w:hAnsi="Arial" w:cs="Arial"/>
          <w:color w:val="050505"/>
          <w:sz w:val="24"/>
          <w:szCs w:val="24"/>
          <w:lang w:val="mn-MN"/>
        </w:rPr>
        <w:t>н.</w:t>
      </w:r>
    </w:p>
    <w:p w:rsidR="00051FA9" w:rsidRDefault="004973CC" w:rsidP="00051FA9">
      <w:pPr>
        <w:shd w:val="clear" w:color="auto" w:fill="FFFFFF"/>
        <w:spacing w:after="0"/>
        <w:ind w:firstLine="720"/>
        <w:jc w:val="both"/>
        <w:rPr>
          <w:rFonts w:ascii="Arial" w:hAnsi="Arial" w:cs="Arial"/>
          <w:color w:val="050505"/>
          <w:sz w:val="24"/>
          <w:szCs w:val="24"/>
          <w:shd w:val="clear" w:color="auto" w:fill="FFFFFF"/>
          <w:lang w:val="mn-MN"/>
        </w:rPr>
      </w:pPr>
      <w:r>
        <w:rPr>
          <w:rFonts w:ascii="Arial" w:hAnsi="Arial" w:cs="Arial"/>
          <w:color w:val="050505"/>
          <w:sz w:val="24"/>
          <w:szCs w:val="24"/>
          <w:shd w:val="clear" w:color="auto" w:fill="FFFFFF"/>
          <w:lang w:val="mn-MN"/>
        </w:rPr>
        <w:t>4-р сарын 2</w:t>
      </w:r>
      <w:r w:rsidRPr="004973CC">
        <w:rPr>
          <w:rFonts w:ascii="Arial" w:hAnsi="Arial" w:cs="Arial"/>
          <w:color w:val="050505"/>
          <w:sz w:val="24"/>
          <w:szCs w:val="24"/>
          <w:shd w:val="clear" w:color="auto" w:fill="FFFFFF"/>
          <w:lang w:val="mn-MN"/>
        </w:rPr>
        <w:t xml:space="preserve">2-ны өдөр </w:t>
      </w:r>
      <w:r w:rsidRPr="004973CC">
        <w:rPr>
          <w:rFonts w:ascii="Arial" w:hAnsi="Arial" w:cs="Arial"/>
          <w:color w:val="050505"/>
          <w:sz w:val="24"/>
          <w:szCs w:val="24"/>
          <w:shd w:val="clear" w:color="auto" w:fill="FFFFFF"/>
        </w:rPr>
        <w:t>аймгийн үр тариа үйлдвэрлэгчдийн тари</w:t>
      </w:r>
      <w:r>
        <w:rPr>
          <w:rFonts w:ascii="Arial" w:hAnsi="Arial" w:cs="Arial"/>
          <w:color w:val="050505"/>
          <w:sz w:val="24"/>
          <w:szCs w:val="24"/>
          <w:shd w:val="clear" w:color="auto" w:fill="FFFFFF"/>
        </w:rPr>
        <w:t xml:space="preserve">алалтын зөвлөгөөн </w:t>
      </w:r>
      <w:r>
        <w:rPr>
          <w:rFonts w:ascii="Arial" w:hAnsi="Arial" w:cs="Arial"/>
          <w:color w:val="050505"/>
          <w:sz w:val="24"/>
          <w:szCs w:val="24"/>
          <w:shd w:val="clear" w:color="auto" w:fill="FFFFFF"/>
          <w:lang w:val="mn-MN"/>
        </w:rPr>
        <w:t xml:space="preserve"> </w:t>
      </w:r>
      <w:r>
        <w:rPr>
          <w:rFonts w:ascii="Arial" w:hAnsi="Arial" w:cs="Arial"/>
          <w:color w:val="050505"/>
          <w:sz w:val="24"/>
          <w:szCs w:val="24"/>
          <w:shd w:val="clear" w:color="auto" w:fill="FFFFFF"/>
        </w:rPr>
        <w:t xml:space="preserve">цахимаар </w:t>
      </w:r>
      <w:r>
        <w:rPr>
          <w:rFonts w:ascii="Arial" w:hAnsi="Arial" w:cs="Arial"/>
          <w:color w:val="050505"/>
          <w:sz w:val="24"/>
          <w:szCs w:val="24"/>
          <w:shd w:val="clear" w:color="auto" w:fill="FFFFFF"/>
          <w:lang w:val="mn-MN"/>
        </w:rPr>
        <w:t>зохион байгуулагдаж орон нутгийн</w:t>
      </w:r>
      <w:r w:rsidRPr="004973CC">
        <w:rPr>
          <w:rFonts w:ascii="Arial" w:hAnsi="Arial" w:cs="Arial"/>
          <w:color w:val="050505"/>
          <w:sz w:val="24"/>
          <w:szCs w:val="24"/>
          <w:shd w:val="clear" w:color="auto" w:fill="FFFFFF"/>
        </w:rPr>
        <w:t xml:space="preserve"> </w:t>
      </w:r>
      <w:r>
        <w:rPr>
          <w:rFonts w:ascii="Arial" w:hAnsi="Arial" w:cs="Arial"/>
          <w:color w:val="050505"/>
          <w:sz w:val="24"/>
          <w:szCs w:val="24"/>
          <w:shd w:val="clear" w:color="auto" w:fill="FFFFFF"/>
          <w:lang w:val="mn-MN"/>
        </w:rPr>
        <w:t>“</w:t>
      </w:r>
      <w:r w:rsidRPr="004973CC">
        <w:rPr>
          <w:rFonts w:ascii="Arial" w:hAnsi="Arial" w:cs="Arial"/>
          <w:color w:val="050505"/>
          <w:sz w:val="24"/>
          <w:szCs w:val="24"/>
          <w:shd w:val="clear" w:color="auto" w:fill="FFFFFF"/>
        </w:rPr>
        <w:t>ТӨВ</w:t>
      </w:r>
      <w:r>
        <w:rPr>
          <w:rFonts w:ascii="Arial" w:hAnsi="Arial" w:cs="Arial"/>
          <w:color w:val="050505"/>
          <w:sz w:val="24"/>
          <w:szCs w:val="24"/>
          <w:shd w:val="clear" w:color="auto" w:fill="FFFFFF"/>
          <w:lang w:val="mn-MN"/>
        </w:rPr>
        <w:t>”</w:t>
      </w:r>
      <w:r w:rsidRPr="004973CC">
        <w:rPr>
          <w:rFonts w:ascii="Arial" w:hAnsi="Arial" w:cs="Arial"/>
          <w:color w:val="050505"/>
          <w:sz w:val="24"/>
          <w:szCs w:val="24"/>
          <w:shd w:val="clear" w:color="auto" w:fill="FFFFFF"/>
        </w:rPr>
        <w:t xml:space="preserve"> телевизээр шууд дамжуул</w:t>
      </w:r>
      <w:r>
        <w:rPr>
          <w:rFonts w:ascii="Arial" w:hAnsi="Arial" w:cs="Arial"/>
          <w:color w:val="050505"/>
          <w:sz w:val="24"/>
          <w:szCs w:val="24"/>
          <w:shd w:val="clear" w:color="auto" w:fill="FFFFFF"/>
          <w:lang w:val="mn-MN"/>
        </w:rPr>
        <w:t>ж иргэдэд хүргэлээ.</w:t>
      </w:r>
    </w:p>
    <w:p w:rsidR="004973CC" w:rsidRDefault="004973CC" w:rsidP="00051FA9">
      <w:pPr>
        <w:shd w:val="clear" w:color="auto" w:fill="FFFFFF"/>
        <w:spacing w:after="0"/>
        <w:ind w:firstLine="720"/>
        <w:jc w:val="both"/>
        <w:rPr>
          <w:rFonts w:ascii="Arial" w:hAnsi="Arial" w:cs="Arial"/>
          <w:color w:val="050505"/>
          <w:sz w:val="24"/>
          <w:szCs w:val="24"/>
          <w:shd w:val="clear" w:color="auto" w:fill="FFFFFF"/>
        </w:rPr>
      </w:pPr>
      <w:r w:rsidRPr="004973CC">
        <w:rPr>
          <w:rFonts w:ascii="Arial" w:hAnsi="Arial" w:cs="Arial"/>
          <w:color w:val="050505"/>
          <w:sz w:val="24"/>
          <w:szCs w:val="24"/>
          <w:shd w:val="clear" w:color="auto" w:fill="FFFFFF"/>
        </w:rPr>
        <w:t>УИХ-ын Тамгын газар, Швейцарын хөгжлийн агентлаг, НҮБ-ын Хөгжлийн хөтөлбөрийн хамтран хэрэгжүүлж буй "Төлөөллийн байгууллагыг бэхжүүлэх нь төсөл", Удирдлагын академи</w:t>
      </w:r>
      <w:r w:rsidR="00B43E95">
        <w:rPr>
          <w:rFonts w:ascii="Arial" w:hAnsi="Arial" w:cs="Arial"/>
          <w:color w:val="050505"/>
          <w:sz w:val="24"/>
          <w:szCs w:val="24"/>
          <w:shd w:val="clear" w:color="auto" w:fill="FFFFFF"/>
          <w:lang w:val="mn-MN"/>
        </w:rPr>
        <w:t>,</w:t>
      </w:r>
      <w:r w:rsidRPr="004973CC">
        <w:rPr>
          <w:rFonts w:ascii="Arial" w:hAnsi="Arial" w:cs="Arial"/>
          <w:color w:val="050505"/>
          <w:sz w:val="24"/>
          <w:szCs w:val="24"/>
          <w:shd w:val="clear" w:color="auto" w:fill="FFFFFF"/>
        </w:rPr>
        <w:t xml:space="preserve"> Төв, Хэнтий аймгуудын ИТХ-ын </w:t>
      </w:r>
      <w:r w:rsidR="00B43E95">
        <w:rPr>
          <w:rFonts w:ascii="Arial" w:hAnsi="Arial" w:cs="Arial"/>
          <w:color w:val="050505"/>
          <w:sz w:val="24"/>
          <w:szCs w:val="24"/>
          <w:shd w:val="clear" w:color="auto" w:fill="FFFFFF"/>
          <w:lang w:val="mn-MN"/>
        </w:rPr>
        <w:t xml:space="preserve">Ажлын алба хамтран тус 2 аймгийн </w:t>
      </w:r>
      <w:r w:rsidRPr="004973CC">
        <w:rPr>
          <w:rFonts w:ascii="Arial" w:hAnsi="Arial" w:cs="Arial"/>
          <w:color w:val="050505"/>
          <w:sz w:val="24"/>
          <w:szCs w:val="24"/>
          <w:shd w:val="clear" w:color="auto" w:fill="FFFFFF"/>
        </w:rPr>
        <w:t xml:space="preserve">Төлөөлөгчдөд </w:t>
      </w:r>
      <w:r>
        <w:rPr>
          <w:rFonts w:ascii="Arial" w:hAnsi="Arial" w:cs="Arial"/>
          <w:color w:val="050505"/>
          <w:sz w:val="24"/>
          <w:szCs w:val="24"/>
          <w:shd w:val="clear" w:color="auto" w:fill="FFFFFF"/>
          <w:lang w:val="mn-MN"/>
        </w:rPr>
        <w:t xml:space="preserve">04-р сарын 22-23-ны өдрүүдэд </w:t>
      </w:r>
      <w:r>
        <w:rPr>
          <w:rFonts w:ascii="Arial" w:hAnsi="Arial" w:cs="Arial"/>
          <w:color w:val="050505"/>
          <w:sz w:val="24"/>
          <w:szCs w:val="24"/>
          <w:shd w:val="clear" w:color="auto" w:fill="FFFFFF"/>
        </w:rPr>
        <w:t>зохион байгуул</w:t>
      </w:r>
      <w:r>
        <w:rPr>
          <w:rFonts w:ascii="Arial" w:hAnsi="Arial" w:cs="Arial"/>
          <w:color w:val="050505"/>
          <w:sz w:val="24"/>
          <w:szCs w:val="24"/>
          <w:shd w:val="clear" w:color="auto" w:fill="FFFFFF"/>
          <w:lang w:val="mn-MN"/>
        </w:rPr>
        <w:t>лаа.</w:t>
      </w:r>
    </w:p>
    <w:p w:rsidR="001671D4" w:rsidRDefault="001671D4" w:rsidP="00051FA9">
      <w:pPr>
        <w:shd w:val="clear" w:color="auto" w:fill="FFFFFF"/>
        <w:spacing w:after="0"/>
        <w:ind w:firstLine="720"/>
        <w:jc w:val="both"/>
        <w:rPr>
          <w:rFonts w:ascii="Arial" w:hAnsi="Arial" w:cs="Arial"/>
          <w:color w:val="050505"/>
          <w:sz w:val="24"/>
          <w:szCs w:val="24"/>
          <w:shd w:val="clear" w:color="auto" w:fill="FFFFFF"/>
        </w:rPr>
      </w:pPr>
    </w:p>
    <w:p w:rsidR="001671D4" w:rsidRPr="001671D4" w:rsidRDefault="00830776" w:rsidP="00830776">
      <w:pPr>
        <w:shd w:val="clear" w:color="auto" w:fill="FFFFFF"/>
        <w:spacing w:after="0"/>
        <w:jc w:val="both"/>
        <w:rPr>
          <w:rFonts w:ascii="Arial" w:hAnsi="Arial" w:cs="Arial"/>
          <w:color w:val="050505"/>
          <w:sz w:val="24"/>
          <w:szCs w:val="24"/>
          <w:shd w:val="clear" w:color="auto" w:fill="FFFFFF"/>
        </w:rPr>
      </w:pPr>
      <w:r>
        <w:rPr>
          <w:rFonts w:ascii="Arial" w:hAnsi="Arial" w:cs="Arial"/>
          <w:noProof/>
          <w:color w:val="050505"/>
          <w:sz w:val="24"/>
          <w:szCs w:val="24"/>
          <w:shd w:val="clear" w:color="auto" w:fill="FFFFFF"/>
        </w:rPr>
        <w:drawing>
          <wp:inline distT="0" distB="0" distL="0" distR="0">
            <wp:extent cx="5940425" cy="3360053"/>
            <wp:effectExtent l="19050" t="0" r="3175" b="0"/>
            <wp:docPr id="7" name="Picture 7" descr="C:\Users\Oyunsaikhan\Desktop\30_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Oyunsaikhan\Desktop\30_n.gif"/>
                    <pic:cNvPicPr>
                      <a:picLocks noChangeAspect="1" noChangeArrowheads="1"/>
                    </pic:cNvPicPr>
                  </pic:nvPicPr>
                  <pic:blipFill>
                    <a:blip r:embed="rId10" cstate="print"/>
                    <a:srcRect/>
                    <a:stretch>
                      <a:fillRect/>
                    </a:stretch>
                  </pic:blipFill>
                  <pic:spPr bwMode="auto">
                    <a:xfrm>
                      <a:off x="0" y="0"/>
                      <a:ext cx="5940425" cy="3360053"/>
                    </a:xfrm>
                    <a:prstGeom prst="rect">
                      <a:avLst/>
                    </a:prstGeom>
                    <a:noFill/>
                    <a:ln w="9525">
                      <a:noFill/>
                      <a:miter lim="800000"/>
                      <a:headEnd/>
                      <a:tailEnd/>
                    </a:ln>
                  </pic:spPr>
                </pic:pic>
              </a:graphicData>
            </a:graphic>
          </wp:inline>
        </w:drawing>
      </w:r>
    </w:p>
    <w:p w:rsidR="004973CC" w:rsidRDefault="004973CC" w:rsidP="00051FA9">
      <w:pPr>
        <w:shd w:val="clear" w:color="auto" w:fill="FFFFFF"/>
        <w:spacing w:after="0"/>
        <w:ind w:firstLine="720"/>
        <w:jc w:val="both"/>
        <w:rPr>
          <w:rFonts w:ascii="Arial" w:hAnsi="Arial" w:cs="Arial"/>
          <w:color w:val="050505"/>
          <w:sz w:val="24"/>
          <w:szCs w:val="24"/>
          <w:shd w:val="clear" w:color="auto" w:fill="FFFFFF"/>
        </w:rPr>
      </w:pPr>
      <w:r w:rsidRPr="004973CC">
        <w:rPr>
          <w:rFonts w:ascii="Arial" w:hAnsi="Arial" w:cs="Arial"/>
          <w:color w:val="050505"/>
          <w:sz w:val="24"/>
          <w:szCs w:val="24"/>
          <w:shd w:val="clear" w:color="auto" w:fill="FFFFFF"/>
        </w:rPr>
        <w:t>Сургалт нь орон нутгийн төсвийн удирдлага, Нутгийн өөрөө удирдах байгууллагын эрх зүйн үндэс, үйл ажиллагаа, Байгаль хамгаалах газрын харилцаа-ИТХ, иргэдийн оролцоо сэдвийн хүрээнд явагда</w:t>
      </w:r>
      <w:r>
        <w:rPr>
          <w:rFonts w:ascii="Arial" w:hAnsi="Arial" w:cs="Arial"/>
          <w:color w:val="050505"/>
          <w:sz w:val="24"/>
          <w:szCs w:val="24"/>
          <w:shd w:val="clear" w:color="auto" w:fill="FFFFFF"/>
          <w:lang w:val="mn-MN"/>
        </w:rPr>
        <w:t>н Төв</w:t>
      </w:r>
      <w:r w:rsidR="00B43E95">
        <w:rPr>
          <w:rFonts w:ascii="Arial" w:hAnsi="Arial" w:cs="Arial"/>
          <w:color w:val="050505"/>
          <w:sz w:val="24"/>
          <w:szCs w:val="24"/>
          <w:shd w:val="clear" w:color="auto" w:fill="FFFFFF"/>
          <w:lang w:val="mn-MN"/>
        </w:rPr>
        <w:t xml:space="preserve"> аймгийн ИТХ-ын 36 төлөөлөгч</w:t>
      </w:r>
      <w:r>
        <w:rPr>
          <w:rFonts w:ascii="Arial" w:hAnsi="Arial" w:cs="Arial"/>
          <w:color w:val="050505"/>
          <w:sz w:val="24"/>
          <w:szCs w:val="24"/>
          <w:shd w:val="clear" w:color="auto" w:fill="FFFFFF"/>
          <w:lang w:val="mn-MN"/>
        </w:rPr>
        <w:t xml:space="preserve"> оролцлоо.</w:t>
      </w:r>
    </w:p>
    <w:p w:rsidR="00B01DA0" w:rsidRPr="00B01DA0" w:rsidRDefault="00B01DA0" w:rsidP="00B01DA0">
      <w:pPr>
        <w:shd w:val="clear" w:color="auto" w:fill="FFFFFF"/>
        <w:spacing w:after="0"/>
        <w:ind w:firstLine="720"/>
        <w:jc w:val="both"/>
        <w:rPr>
          <w:rFonts w:ascii="Arial" w:eastAsia="Times New Roman" w:hAnsi="Arial" w:cs="Arial"/>
          <w:color w:val="050505"/>
          <w:sz w:val="24"/>
          <w:szCs w:val="24"/>
          <w:lang w:val="mn-MN"/>
        </w:rPr>
      </w:pPr>
      <w:r>
        <w:rPr>
          <w:rFonts w:ascii="Arial" w:hAnsi="Arial" w:cs="Arial"/>
          <w:color w:val="050505"/>
          <w:sz w:val="24"/>
          <w:szCs w:val="24"/>
          <w:shd w:val="clear" w:color="auto" w:fill="FFFFFF"/>
          <w:lang w:val="mn-MN"/>
        </w:rPr>
        <w:t xml:space="preserve">Аймгийн ИТХ-ын Ажлын албанаас </w:t>
      </w:r>
      <w:r>
        <w:rPr>
          <w:rFonts w:ascii="Arial" w:eastAsia="Times New Roman" w:hAnsi="Arial" w:cs="Arial"/>
          <w:color w:val="050505"/>
          <w:sz w:val="24"/>
          <w:szCs w:val="24"/>
          <w:lang w:val="mn-MN"/>
        </w:rPr>
        <w:t>к</w:t>
      </w:r>
      <w:r w:rsidRPr="00C43223">
        <w:rPr>
          <w:rFonts w:ascii="Arial" w:eastAsia="Times New Roman" w:hAnsi="Arial" w:cs="Arial"/>
          <w:color w:val="050505"/>
          <w:sz w:val="24"/>
          <w:szCs w:val="24"/>
        </w:rPr>
        <w:t>овидгүй улс орон, аймаг, сум, өрх гэр бүл, хувь хүний төлөө халдвар хамгааллын дэглэмээ баримтлан, дархлаагаа дэмжиж, тусламж шаардлаг</w:t>
      </w:r>
      <w:r>
        <w:rPr>
          <w:rFonts w:ascii="Arial" w:eastAsia="Times New Roman" w:hAnsi="Arial" w:cs="Arial"/>
          <w:color w:val="050505"/>
          <w:sz w:val="24"/>
          <w:szCs w:val="24"/>
        </w:rPr>
        <w:t xml:space="preserve">атай нэгэндээ дэмжлэг үзүүлэх талаар УРИАЛГА </w:t>
      </w:r>
      <w:r>
        <w:rPr>
          <w:rFonts w:ascii="Arial" w:eastAsia="Times New Roman" w:hAnsi="Arial" w:cs="Arial"/>
          <w:color w:val="050505"/>
          <w:sz w:val="24"/>
          <w:szCs w:val="24"/>
          <w:lang w:val="mn-MN"/>
        </w:rPr>
        <w:t>дэвшүүлэн ажиллаж байгаа бөгөөд тус уриалгад аймгийн ИТХ-ын төлөөлөгчид нэгдэн х</w:t>
      </w:r>
      <w:r w:rsidRPr="00B01DA0">
        <w:rPr>
          <w:rFonts w:ascii="Arial" w:eastAsia="Times New Roman" w:hAnsi="Arial" w:cs="Arial"/>
          <w:color w:val="050505"/>
          <w:sz w:val="24"/>
          <w:szCs w:val="24"/>
        </w:rPr>
        <w:t>аваржилт хүн</w:t>
      </w:r>
      <w:r>
        <w:rPr>
          <w:rFonts w:ascii="Arial" w:eastAsia="Times New Roman" w:hAnsi="Arial" w:cs="Arial"/>
          <w:color w:val="050505"/>
          <w:sz w:val="24"/>
          <w:szCs w:val="24"/>
        </w:rPr>
        <w:t xml:space="preserve">дэрч байгаа үед Зуунмод сумаас </w:t>
      </w:r>
      <w:r>
        <w:rPr>
          <w:rFonts w:ascii="Arial" w:eastAsia="Times New Roman" w:hAnsi="Arial" w:cs="Arial"/>
          <w:color w:val="050505"/>
          <w:sz w:val="24"/>
          <w:szCs w:val="24"/>
          <w:lang w:val="mn-MN"/>
        </w:rPr>
        <w:t>а</w:t>
      </w:r>
      <w:r w:rsidRPr="00B01DA0">
        <w:rPr>
          <w:rFonts w:ascii="Arial" w:eastAsia="Times New Roman" w:hAnsi="Arial" w:cs="Arial"/>
          <w:color w:val="050505"/>
          <w:sz w:val="24"/>
          <w:szCs w:val="24"/>
        </w:rPr>
        <w:t xml:space="preserve">ймгийн ИТХ-д сонгогдон </w:t>
      </w:r>
      <w:r w:rsidRPr="00B01DA0">
        <w:rPr>
          <w:rFonts w:ascii="Arial" w:eastAsia="Times New Roman" w:hAnsi="Arial" w:cs="Arial"/>
          <w:color w:val="050505"/>
          <w:sz w:val="24"/>
          <w:szCs w:val="24"/>
        </w:rPr>
        <w:lastRenderedPageBreak/>
        <w:t>ажиллаж буй 7 Төлөөлөгчид хамтран Зуунмод сумын 6 багийн малчин өрхөд нийт 7,000,000₮ төгрө</w:t>
      </w:r>
      <w:r>
        <w:rPr>
          <w:rFonts w:ascii="Arial" w:eastAsia="Times New Roman" w:hAnsi="Arial" w:cs="Arial"/>
          <w:color w:val="050505"/>
          <w:sz w:val="24"/>
          <w:szCs w:val="24"/>
        </w:rPr>
        <w:t xml:space="preserve">гийн үнэ бүхий өвс тарааж </w:t>
      </w:r>
      <w:r>
        <w:rPr>
          <w:rFonts w:ascii="Arial" w:eastAsia="Times New Roman" w:hAnsi="Arial" w:cs="Arial"/>
          <w:color w:val="050505"/>
          <w:sz w:val="24"/>
          <w:szCs w:val="24"/>
          <w:lang w:val="mn-MN"/>
        </w:rPr>
        <w:t>өгөн ажиллаж байна.</w:t>
      </w:r>
    </w:p>
    <w:p w:rsidR="00B01DA0" w:rsidRDefault="00B01DA0" w:rsidP="00051FA9">
      <w:pPr>
        <w:shd w:val="clear" w:color="auto" w:fill="FFFFFF"/>
        <w:spacing w:after="0"/>
        <w:ind w:firstLine="720"/>
        <w:jc w:val="both"/>
        <w:rPr>
          <w:rFonts w:ascii="Arial" w:hAnsi="Arial" w:cs="Arial"/>
          <w:color w:val="050505"/>
          <w:sz w:val="24"/>
          <w:szCs w:val="24"/>
          <w:shd w:val="clear" w:color="auto" w:fill="FFFFFF"/>
        </w:rPr>
      </w:pPr>
    </w:p>
    <w:p w:rsidR="00B01DA0" w:rsidRDefault="00B01DA0" w:rsidP="00B01DA0">
      <w:pPr>
        <w:shd w:val="clear" w:color="auto" w:fill="FFFFFF"/>
        <w:spacing w:after="0"/>
        <w:jc w:val="both"/>
        <w:rPr>
          <w:rFonts w:ascii="Arial" w:hAnsi="Arial" w:cs="Arial"/>
          <w:color w:val="050505"/>
          <w:sz w:val="24"/>
          <w:szCs w:val="24"/>
          <w:shd w:val="clear" w:color="auto" w:fill="FFFFFF"/>
        </w:rPr>
      </w:pPr>
      <w:r>
        <w:rPr>
          <w:rFonts w:ascii="Arial" w:hAnsi="Arial" w:cs="Arial"/>
          <w:noProof/>
          <w:color w:val="050505"/>
          <w:sz w:val="24"/>
          <w:szCs w:val="24"/>
          <w:shd w:val="clear" w:color="auto" w:fill="FFFFFF"/>
        </w:rPr>
        <w:drawing>
          <wp:inline distT="0" distB="0" distL="0" distR="0">
            <wp:extent cx="5934685" cy="3695700"/>
            <wp:effectExtent l="19050" t="0" r="8915" b="0"/>
            <wp:docPr id="9" name="Picture 9" descr="C:\Users\Oyunsaikhan\Desktop\57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Oyunsaikhan\Desktop\571_n.jpg"/>
                    <pic:cNvPicPr>
                      <a:picLocks noChangeAspect="1" noChangeArrowheads="1"/>
                    </pic:cNvPicPr>
                  </pic:nvPicPr>
                  <pic:blipFill>
                    <a:blip r:embed="rId11" cstate="print"/>
                    <a:srcRect/>
                    <a:stretch>
                      <a:fillRect/>
                    </a:stretch>
                  </pic:blipFill>
                  <pic:spPr bwMode="auto">
                    <a:xfrm>
                      <a:off x="0" y="0"/>
                      <a:ext cx="5940425" cy="3699274"/>
                    </a:xfrm>
                    <a:prstGeom prst="rect">
                      <a:avLst/>
                    </a:prstGeom>
                    <a:noFill/>
                    <a:ln w="9525">
                      <a:noFill/>
                      <a:miter lim="800000"/>
                      <a:headEnd/>
                      <a:tailEnd/>
                    </a:ln>
                  </pic:spPr>
                </pic:pic>
              </a:graphicData>
            </a:graphic>
          </wp:inline>
        </w:drawing>
      </w:r>
    </w:p>
    <w:p w:rsidR="00B01DA0" w:rsidRPr="00B01DA0" w:rsidRDefault="00B01DA0" w:rsidP="00B01DA0">
      <w:pPr>
        <w:shd w:val="clear" w:color="auto" w:fill="FFFFFF"/>
        <w:spacing w:after="0"/>
        <w:jc w:val="both"/>
        <w:rPr>
          <w:rFonts w:ascii="Arial" w:hAnsi="Arial" w:cs="Arial"/>
          <w:color w:val="050505"/>
          <w:sz w:val="24"/>
          <w:szCs w:val="24"/>
          <w:shd w:val="clear" w:color="auto" w:fill="FFFFFF"/>
        </w:rPr>
      </w:pPr>
    </w:p>
    <w:p w:rsidR="000B12D2" w:rsidRPr="000B12D2" w:rsidRDefault="000B12D2" w:rsidP="00051FA9">
      <w:pPr>
        <w:shd w:val="clear" w:color="auto" w:fill="FFFFFF"/>
        <w:spacing w:after="0"/>
        <w:ind w:firstLine="720"/>
        <w:jc w:val="both"/>
        <w:rPr>
          <w:rFonts w:ascii="Arial" w:hAnsi="Arial" w:cs="Arial"/>
          <w:color w:val="050505"/>
          <w:sz w:val="24"/>
          <w:szCs w:val="24"/>
          <w:shd w:val="clear" w:color="auto" w:fill="FFFFFF"/>
          <w:lang w:val="mn-MN"/>
        </w:rPr>
      </w:pPr>
      <w:r>
        <w:rPr>
          <w:rFonts w:ascii="Arial" w:hAnsi="Arial" w:cs="Arial"/>
          <w:color w:val="050505"/>
          <w:sz w:val="24"/>
          <w:szCs w:val="24"/>
          <w:shd w:val="clear" w:color="auto" w:fill="FFFFFF"/>
        </w:rPr>
        <w:t xml:space="preserve">Төв аймагт </w:t>
      </w:r>
      <w:r w:rsidR="002944EB">
        <w:rPr>
          <w:rFonts w:ascii="Arial" w:hAnsi="Arial" w:cs="Arial"/>
          <w:color w:val="050505"/>
          <w:sz w:val="24"/>
          <w:szCs w:val="24"/>
          <w:shd w:val="clear" w:color="auto" w:fill="FFFFFF"/>
          <w:lang w:val="mn-MN"/>
        </w:rPr>
        <w:t xml:space="preserve">4-р сарын </w:t>
      </w:r>
      <w:r>
        <w:rPr>
          <w:rFonts w:ascii="Arial" w:hAnsi="Arial" w:cs="Arial"/>
          <w:color w:val="050505"/>
          <w:sz w:val="24"/>
          <w:szCs w:val="24"/>
          <w:shd w:val="clear" w:color="auto" w:fill="FFFFFF"/>
          <w:lang w:val="mn-MN"/>
        </w:rPr>
        <w:t>24-ний өдрөөс</w:t>
      </w:r>
      <w:r w:rsidR="00F750D7" w:rsidRPr="00F750D7">
        <w:rPr>
          <w:rFonts w:ascii="Arial" w:hAnsi="Arial" w:cs="Arial"/>
          <w:color w:val="050505"/>
          <w:sz w:val="24"/>
          <w:szCs w:val="24"/>
          <w:shd w:val="clear" w:color="auto" w:fill="FFFFFF"/>
        </w:rPr>
        <w:t xml:space="preserve"> эхлэн эхний ээлжийн дархлаажуулалтад хамрагдсан Эмнэлгийн мэргэжилтнүүд, Онцгой байдлын газар, Мэргэжлийн хяналт, Цагдаагийн албан хаагчид, Аймгийн онцгой комиссын гишүүд, Аймгийн стратеги бүхий байгууллагын албан хаагчид дархлаажуулалтын 2-р тунд хамрагда</w:t>
      </w:r>
      <w:r>
        <w:rPr>
          <w:rFonts w:ascii="Arial" w:hAnsi="Arial" w:cs="Arial"/>
          <w:color w:val="050505"/>
          <w:sz w:val="24"/>
          <w:szCs w:val="24"/>
          <w:shd w:val="clear" w:color="auto" w:fill="FFFFFF"/>
          <w:lang w:val="mn-MN"/>
        </w:rPr>
        <w:t>х ажил зохион байгуулагдлаа.</w:t>
      </w:r>
    </w:p>
    <w:p w:rsidR="000B12D2" w:rsidRDefault="000B12D2" w:rsidP="000B12D2">
      <w:pPr>
        <w:shd w:val="clear" w:color="auto" w:fill="FFFFFF"/>
        <w:spacing w:after="0"/>
        <w:ind w:firstLine="720"/>
        <w:jc w:val="both"/>
        <w:rPr>
          <w:rFonts w:ascii="Arial" w:hAnsi="Arial" w:cs="Arial"/>
          <w:color w:val="050505"/>
          <w:sz w:val="24"/>
          <w:szCs w:val="24"/>
          <w:shd w:val="clear" w:color="auto" w:fill="FFFFFF"/>
          <w:lang w:val="mn-MN"/>
        </w:rPr>
      </w:pPr>
      <w:r>
        <w:rPr>
          <w:rFonts w:ascii="Arial" w:hAnsi="Arial" w:cs="Arial"/>
          <w:color w:val="050505"/>
          <w:sz w:val="24"/>
          <w:szCs w:val="24"/>
          <w:shd w:val="clear" w:color="auto" w:fill="FFFFFF"/>
        </w:rPr>
        <w:t xml:space="preserve"> Эрүүл мэндийн яамнаас </w:t>
      </w:r>
      <w:r>
        <w:rPr>
          <w:rFonts w:ascii="Arial" w:hAnsi="Arial" w:cs="Arial"/>
          <w:color w:val="050505"/>
          <w:sz w:val="24"/>
          <w:szCs w:val="24"/>
          <w:shd w:val="clear" w:color="auto" w:fill="FFFFFF"/>
          <w:lang w:val="mn-MN"/>
        </w:rPr>
        <w:t>Т</w:t>
      </w:r>
      <w:r w:rsidR="00F750D7" w:rsidRPr="00F750D7">
        <w:rPr>
          <w:rFonts w:ascii="Arial" w:hAnsi="Arial" w:cs="Arial"/>
          <w:color w:val="050505"/>
          <w:sz w:val="24"/>
          <w:szCs w:val="24"/>
          <w:shd w:val="clear" w:color="auto" w:fill="FFFFFF"/>
        </w:rPr>
        <w:t>өв аймаг 2-р тунгийн 5901 вакци</w:t>
      </w:r>
      <w:r w:rsidR="00B43E95">
        <w:rPr>
          <w:rFonts w:ascii="Arial" w:hAnsi="Arial" w:cs="Arial"/>
          <w:color w:val="050505"/>
          <w:sz w:val="24"/>
          <w:szCs w:val="24"/>
          <w:shd w:val="clear" w:color="auto" w:fill="FFFFFF"/>
        </w:rPr>
        <w:t>ны татан авалт</w:t>
      </w:r>
      <w:r>
        <w:rPr>
          <w:rFonts w:ascii="Arial" w:hAnsi="Arial" w:cs="Arial"/>
          <w:color w:val="050505"/>
          <w:sz w:val="24"/>
          <w:szCs w:val="24"/>
          <w:shd w:val="clear" w:color="auto" w:fill="FFFFFF"/>
        </w:rPr>
        <w:t xml:space="preserve"> хий</w:t>
      </w:r>
      <w:r>
        <w:rPr>
          <w:rFonts w:ascii="Arial" w:hAnsi="Arial" w:cs="Arial"/>
          <w:color w:val="050505"/>
          <w:sz w:val="24"/>
          <w:szCs w:val="24"/>
          <w:shd w:val="clear" w:color="auto" w:fill="FFFFFF"/>
          <w:lang w:val="mn-MN"/>
        </w:rPr>
        <w:t xml:space="preserve">сэн бөгөөд </w:t>
      </w:r>
      <w:r w:rsidR="00F750D7" w:rsidRPr="00F750D7">
        <w:rPr>
          <w:rFonts w:ascii="Arial" w:hAnsi="Arial" w:cs="Arial"/>
          <w:color w:val="050505"/>
          <w:sz w:val="24"/>
          <w:szCs w:val="24"/>
          <w:shd w:val="clear" w:color="auto" w:fill="FFFFFF"/>
        </w:rPr>
        <w:t>2-р тунд хамрагдах иргэдийн вакциныг 27 сумдад хүрг</w:t>
      </w:r>
      <w:r>
        <w:rPr>
          <w:rFonts w:ascii="Arial" w:hAnsi="Arial" w:cs="Arial"/>
          <w:color w:val="050505"/>
          <w:sz w:val="24"/>
          <w:szCs w:val="24"/>
          <w:shd w:val="clear" w:color="auto" w:fill="FFFFFF"/>
        </w:rPr>
        <w:t>эх ажлыг зохион байгуул</w:t>
      </w:r>
      <w:r>
        <w:rPr>
          <w:rFonts w:ascii="Arial" w:hAnsi="Arial" w:cs="Arial"/>
          <w:color w:val="050505"/>
          <w:sz w:val="24"/>
          <w:szCs w:val="24"/>
          <w:shd w:val="clear" w:color="auto" w:fill="FFFFFF"/>
          <w:lang w:val="mn-MN"/>
        </w:rPr>
        <w:t>ан сумдад хүргээд байна.</w:t>
      </w:r>
    </w:p>
    <w:p w:rsidR="0018105C" w:rsidRPr="00B01DA0" w:rsidRDefault="00DE2516" w:rsidP="0031779E">
      <w:pPr>
        <w:tabs>
          <w:tab w:val="left" w:pos="0"/>
        </w:tabs>
        <w:spacing w:after="0"/>
        <w:contextualSpacing/>
        <w:jc w:val="both"/>
        <w:rPr>
          <w:rFonts w:ascii="Arial" w:eastAsia="Times New Roman" w:hAnsi="Arial" w:cs="Arial"/>
          <w:color w:val="000000" w:themeColor="text1"/>
          <w:sz w:val="24"/>
          <w:szCs w:val="24"/>
          <w:lang w:val="mn-MN"/>
        </w:rPr>
      </w:pPr>
      <w:r>
        <w:rPr>
          <w:rFonts w:ascii="Arial" w:eastAsia="Times New Roman" w:hAnsi="Arial" w:cs="Arial"/>
          <w:color w:val="000000" w:themeColor="text1"/>
          <w:sz w:val="24"/>
          <w:szCs w:val="24"/>
          <w:lang w:val="mn-MN"/>
        </w:rPr>
        <w:tab/>
        <w:t>2021 оны 4-р сарын 08-ны өдөр “</w:t>
      </w:r>
      <w:r w:rsidR="00306EA0">
        <w:rPr>
          <w:rFonts w:ascii="Arial" w:eastAsia="Times New Roman" w:hAnsi="Arial" w:cs="Arial"/>
          <w:color w:val="000000" w:themeColor="text1"/>
          <w:sz w:val="24"/>
          <w:szCs w:val="24"/>
          <w:lang w:val="mn-MN"/>
        </w:rPr>
        <w:t>Төлөөллийн байгууллагыг бэхж</w:t>
      </w:r>
      <w:r>
        <w:rPr>
          <w:rFonts w:ascii="Arial" w:eastAsia="Times New Roman" w:hAnsi="Arial" w:cs="Arial"/>
          <w:color w:val="000000" w:themeColor="text1"/>
          <w:sz w:val="24"/>
          <w:szCs w:val="24"/>
          <w:lang w:val="mn-MN"/>
        </w:rPr>
        <w:t xml:space="preserve">үүлэх нь төсөл”, аймгуудын ИТХ-ын нэгдсэн </w:t>
      </w:r>
      <w:r>
        <w:rPr>
          <w:rFonts w:ascii="Arial" w:eastAsia="Times New Roman" w:hAnsi="Arial" w:cs="Arial"/>
          <w:color w:val="000000" w:themeColor="text1"/>
          <w:sz w:val="24"/>
          <w:szCs w:val="24"/>
        </w:rPr>
        <w:t>khural.mn</w:t>
      </w:r>
      <w:r>
        <w:rPr>
          <w:rFonts w:ascii="Arial" w:eastAsia="Times New Roman" w:hAnsi="Arial" w:cs="Arial"/>
          <w:color w:val="000000" w:themeColor="text1"/>
          <w:sz w:val="24"/>
          <w:szCs w:val="24"/>
          <w:lang w:val="mn-MN"/>
        </w:rPr>
        <w:t xml:space="preserve"> цахим хуудасны хөгжүүлэлтийг шинээр хийж буй Онлайн слюшенс ХХК-ны </w:t>
      </w:r>
      <w:r w:rsidR="00306EA0">
        <w:rPr>
          <w:rFonts w:ascii="Arial" w:eastAsia="Times New Roman" w:hAnsi="Arial" w:cs="Arial"/>
          <w:color w:val="000000" w:themeColor="text1"/>
          <w:sz w:val="24"/>
          <w:szCs w:val="24"/>
          <w:lang w:val="mn-MN"/>
        </w:rPr>
        <w:t>зүгээс цахим хуудасны шинэ хөгжүүлэлтийн талаарх сургалтад аймгийн ИТХ-ын ажлын албаны 2 мэргэжилтэн болон 27 сумдын ИТХ-ын нарийн бичгийн дарга нар хамрагдсан.</w:t>
      </w:r>
    </w:p>
    <w:p w:rsidR="00EE0C1F" w:rsidRDefault="00DE2516" w:rsidP="0031779E">
      <w:pPr>
        <w:tabs>
          <w:tab w:val="left" w:pos="0"/>
        </w:tabs>
        <w:spacing w:after="0"/>
        <w:contextualSpacing/>
        <w:jc w:val="both"/>
        <w:rPr>
          <w:rFonts w:ascii="Arial" w:eastAsia="Times New Roman" w:hAnsi="Arial" w:cs="Arial"/>
          <w:color w:val="000000" w:themeColor="text1"/>
          <w:sz w:val="24"/>
          <w:szCs w:val="24"/>
          <w:lang w:val="mn-MN"/>
        </w:rPr>
      </w:pPr>
      <w:r>
        <w:rPr>
          <w:rFonts w:ascii="Arial" w:eastAsia="Times New Roman" w:hAnsi="Arial" w:cs="Arial"/>
          <w:color w:val="000000" w:themeColor="text1"/>
          <w:sz w:val="24"/>
          <w:szCs w:val="24"/>
          <w:lang w:val="mn-MN"/>
        </w:rPr>
        <w:tab/>
        <w:t xml:space="preserve">Аймгийн ИТХ-ын </w:t>
      </w:r>
      <w:r>
        <w:rPr>
          <w:rFonts w:ascii="Arial" w:eastAsia="Times New Roman" w:hAnsi="Arial" w:cs="Arial"/>
          <w:color w:val="000000" w:themeColor="text1"/>
          <w:sz w:val="24"/>
          <w:szCs w:val="24"/>
        </w:rPr>
        <w:t xml:space="preserve">tov.khural.mn </w:t>
      </w:r>
      <w:r>
        <w:rPr>
          <w:rFonts w:ascii="Arial" w:eastAsia="Times New Roman" w:hAnsi="Arial" w:cs="Arial"/>
          <w:color w:val="000000" w:themeColor="text1"/>
          <w:sz w:val="24"/>
          <w:szCs w:val="24"/>
          <w:lang w:val="mn-MN"/>
        </w:rPr>
        <w:t xml:space="preserve">сайтын шинэ хөгжүүлэлтэд 2020 оны аймгийн ИТХ, Тэргүүлэгчдийн тогтоолоос байршаагүй үлдсэн тогтоол, 2021 оны Хурлын хуралдаан, Тэргүүлэгчдийн хуралдаанаас батлагдсан тогтоол шийдвэрүүд, аймгийн ИТХ, Тэргүүлэгчид, Ажлын албанаас хийж гүйцэтгэж буй мэдээ мэдээлэлүүдийг шинэчлэн байршуулж ажилласан байна.  </w:t>
      </w:r>
    </w:p>
    <w:p w:rsidR="00306EA0" w:rsidRPr="00DE2516" w:rsidRDefault="00306EA0" w:rsidP="0031779E">
      <w:pPr>
        <w:tabs>
          <w:tab w:val="left" w:pos="0"/>
        </w:tabs>
        <w:spacing w:after="0"/>
        <w:contextualSpacing/>
        <w:jc w:val="both"/>
        <w:rPr>
          <w:rFonts w:ascii="Arial" w:eastAsia="Times New Roman" w:hAnsi="Arial" w:cs="Arial"/>
          <w:color w:val="000000" w:themeColor="text1"/>
          <w:sz w:val="24"/>
          <w:szCs w:val="24"/>
          <w:lang w:val="mn-MN"/>
        </w:rPr>
      </w:pPr>
      <w:r>
        <w:rPr>
          <w:rFonts w:ascii="Arial" w:eastAsia="Times New Roman" w:hAnsi="Arial" w:cs="Arial"/>
          <w:color w:val="000000" w:themeColor="text1"/>
          <w:sz w:val="24"/>
          <w:szCs w:val="24"/>
          <w:lang w:val="mn-MN"/>
        </w:rPr>
        <w:tab/>
        <w:t>Аймгийн ИТХ-ын Ажлын албанаас 27 сумдын дэд цахим хуудасны баяжилтийг хийх талаар цахим хуудас хариуцсан админуудад сургалтын дагуу холбогдох зааврыг өгч сумдын цахим хуудасны баяж</w:t>
      </w:r>
      <w:r w:rsidR="00B43E95">
        <w:rPr>
          <w:rFonts w:ascii="Arial" w:eastAsia="Times New Roman" w:hAnsi="Arial" w:cs="Arial"/>
          <w:color w:val="000000" w:themeColor="text1"/>
          <w:sz w:val="24"/>
          <w:szCs w:val="24"/>
          <w:lang w:val="mn-MN"/>
        </w:rPr>
        <w:t>илты</w:t>
      </w:r>
      <w:bookmarkStart w:id="0" w:name="_GoBack"/>
      <w:bookmarkEnd w:id="0"/>
      <w:r>
        <w:rPr>
          <w:rFonts w:ascii="Arial" w:eastAsia="Times New Roman" w:hAnsi="Arial" w:cs="Arial"/>
          <w:color w:val="000000" w:themeColor="text1"/>
          <w:sz w:val="24"/>
          <w:szCs w:val="24"/>
          <w:lang w:val="mn-MN"/>
        </w:rPr>
        <w:t xml:space="preserve">н ажил хийгдэж байна. </w:t>
      </w:r>
    </w:p>
    <w:p w:rsidR="00DE2516" w:rsidRPr="000B12D2" w:rsidRDefault="00DE2516" w:rsidP="00DE2516">
      <w:pPr>
        <w:shd w:val="clear" w:color="auto" w:fill="FFFFFF"/>
        <w:spacing w:after="0"/>
        <w:ind w:firstLine="720"/>
        <w:jc w:val="both"/>
        <w:rPr>
          <w:rFonts w:ascii="Arial" w:hAnsi="Arial" w:cs="Arial"/>
          <w:color w:val="050505"/>
          <w:sz w:val="24"/>
          <w:szCs w:val="24"/>
          <w:shd w:val="clear" w:color="auto" w:fill="FFFFFF"/>
          <w:lang w:val="mn-MN"/>
        </w:rPr>
      </w:pPr>
      <w:r>
        <w:rPr>
          <w:rFonts w:ascii="Arial" w:eastAsia="Times New Roman" w:hAnsi="Arial" w:cs="Arial"/>
          <w:color w:val="050505"/>
          <w:sz w:val="24"/>
          <w:szCs w:val="24"/>
          <w:lang w:val="mn-MN"/>
        </w:rPr>
        <w:t>А</w:t>
      </w:r>
      <w:r w:rsidRPr="00624D30">
        <w:rPr>
          <w:rFonts w:ascii="Arial" w:eastAsia="Times New Roman" w:hAnsi="Arial" w:cs="Arial"/>
          <w:color w:val="050505"/>
          <w:sz w:val="24"/>
          <w:szCs w:val="24"/>
        </w:rPr>
        <w:t xml:space="preserve">влигатай тэмцэх </w:t>
      </w:r>
      <w:r>
        <w:rPr>
          <w:rFonts w:ascii="Arial" w:eastAsia="Times New Roman" w:hAnsi="Arial" w:cs="Arial"/>
          <w:color w:val="050505"/>
          <w:sz w:val="24"/>
          <w:szCs w:val="24"/>
        </w:rPr>
        <w:t xml:space="preserve">газраас аймаг, сумдын иргэдийн </w:t>
      </w:r>
      <w:r>
        <w:rPr>
          <w:rFonts w:ascii="Arial" w:eastAsia="Times New Roman" w:hAnsi="Arial" w:cs="Arial"/>
          <w:color w:val="050505"/>
          <w:sz w:val="24"/>
          <w:szCs w:val="24"/>
          <w:lang w:val="mn-MN"/>
        </w:rPr>
        <w:t>Т</w:t>
      </w:r>
      <w:r w:rsidRPr="00624D30">
        <w:rPr>
          <w:rFonts w:ascii="Arial" w:eastAsia="Times New Roman" w:hAnsi="Arial" w:cs="Arial"/>
          <w:color w:val="050505"/>
          <w:sz w:val="24"/>
          <w:szCs w:val="24"/>
        </w:rPr>
        <w:t>өлөөлө</w:t>
      </w:r>
      <w:r>
        <w:rPr>
          <w:rFonts w:ascii="Arial" w:eastAsia="Times New Roman" w:hAnsi="Arial" w:cs="Arial"/>
          <w:color w:val="050505"/>
          <w:sz w:val="24"/>
          <w:szCs w:val="24"/>
        </w:rPr>
        <w:t xml:space="preserve">гчдийн </w:t>
      </w:r>
      <w:r>
        <w:rPr>
          <w:rFonts w:ascii="Arial" w:eastAsia="Times New Roman" w:hAnsi="Arial" w:cs="Arial"/>
          <w:color w:val="050505"/>
          <w:sz w:val="24"/>
          <w:szCs w:val="24"/>
          <w:lang w:val="mn-MN"/>
        </w:rPr>
        <w:t>Х</w:t>
      </w:r>
      <w:r>
        <w:rPr>
          <w:rFonts w:ascii="Arial" w:eastAsia="Times New Roman" w:hAnsi="Arial" w:cs="Arial"/>
          <w:color w:val="050505"/>
          <w:sz w:val="24"/>
          <w:szCs w:val="24"/>
        </w:rPr>
        <w:t>урлын төлөөлөгчдөд</w:t>
      </w:r>
      <w:r>
        <w:rPr>
          <w:rFonts w:ascii="Arial" w:eastAsia="Times New Roman" w:hAnsi="Arial" w:cs="Arial"/>
          <w:color w:val="050505"/>
          <w:sz w:val="24"/>
          <w:szCs w:val="24"/>
          <w:lang w:val="mn-MN"/>
        </w:rPr>
        <w:t xml:space="preserve"> а</w:t>
      </w:r>
      <w:r w:rsidRPr="00624D30">
        <w:rPr>
          <w:rFonts w:ascii="Arial" w:eastAsia="Times New Roman" w:hAnsi="Arial" w:cs="Arial"/>
          <w:color w:val="050505"/>
          <w:sz w:val="24"/>
          <w:szCs w:val="24"/>
        </w:rPr>
        <w:t xml:space="preserve">влигатай тэмцэх үндэсний хөтөлбөрийн хэрэгжилтийг хангах, </w:t>
      </w:r>
      <w:r w:rsidRPr="00624D30">
        <w:rPr>
          <w:rFonts w:ascii="Arial" w:eastAsia="Times New Roman" w:hAnsi="Arial" w:cs="Arial"/>
          <w:color w:val="050505"/>
          <w:sz w:val="24"/>
          <w:szCs w:val="24"/>
        </w:rPr>
        <w:lastRenderedPageBreak/>
        <w:t>нийтийн албан тушаалтныг авлигын эсрэг соён гэгээрүүлэх, чадавхжуулах замаар авлигаас урьдчилан сэргийлэх сургалты</w:t>
      </w:r>
      <w:r>
        <w:rPr>
          <w:rFonts w:ascii="Arial" w:eastAsia="Times New Roman" w:hAnsi="Arial" w:cs="Arial"/>
          <w:color w:val="050505"/>
          <w:sz w:val="24"/>
          <w:szCs w:val="24"/>
          <w:lang w:val="mn-MN"/>
        </w:rPr>
        <w:t>н сургагч багш бэлтгэх сургалтад аймгийн ИТХ-ын ажлын албаны ажилтан А.Батцэцэг, А.Батзаяа нар хамрагдав.</w:t>
      </w:r>
    </w:p>
    <w:p w:rsidR="00B01DA0" w:rsidRPr="00B01DA0" w:rsidRDefault="00B01DA0" w:rsidP="00B01DA0">
      <w:pPr>
        <w:spacing w:after="0"/>
        <w:jc w:val="both"/>
        <w:rPr>
          <w:rFonts w:ascii="Arial" w:hAnsi="Arial" w:cs="Arial"/>
          <w:sz w:val="24"/>
          <w:szCs w:val="24"/>
          <w:lang w:val="mn-MN"/>
        </w:rPr>
      </w:pPr>
    </w:p>
    <w:p w:rsidR="00B01DA0" w:rsidRDefault="00B01DA0" w:rsidP="00BD3498">
      <w:pPr>
        <w:spacing w:after="0"/>
        <w:ind w:firstLine="720"/>
        <w:jc w:val="both"/>
        <w:rPr>
          <w:rFonts w:ascii="Arial" w:hAnsi="Arial" w:cs="Arial"/>
          <w:sz w:val="24"/>
          <w:szCs w:val="24"/>
        </w:rPr>
      </w:pPr>
    </w:p>
    <w:p w:rsidR="00B01DA0" w:rsidRPr="00B01DA0" w:rsidRDefault="00B01DA0" w:rsidP="00BD3498">
      <w:pPr>
        <w:spacing w:after="0"/>
        <w:ind w:firstLine="720"/>
        <w:jc w:val="both"/>
        <w:rPr>
          <w:rFonts w:ascii="Arial" w:hAnsi="Arial" w:cs="Arial"/>
          <w:sz w:val="24"/>
          <w:szCs w:val="24"/>
        </w:rPr>
      </w:pPr>
    </w:p>
    <w:p w:rsidR="00F35BA0" w:rsidRPr="007E19BB" w:rsidRDefault="006336E8" w:rsidP="00BD3498">
      <w:pPr>
        <w:spacing w:after="0"/>
        <w:rPr>
          <w:rFonts w:ascii="Arial" w:hAnsi="Arial" w:cs="Arial"/>
          <w:sz w:val="24"/>
          <w:szCs w:val="24"/>
          <w:lang w:val="mn-MN"/>
        </w:rPr>
      </w:pPr>
      <w:r w:rsidRPr="007E19BB">
        <w:rPr>
          <w:rFonts w:ascii="Arial" w:hAnsi="Arial" w:cs="Arial"/>
          <w:sz w:val="24"/>
          <w:szCs w:val="24"/>
          <w:lang w:val="mn-MN"/>
        </w:rPr>
        <w:t xml:space="preserve">                                                                   </w:t>
      </w:r>
      <w:r w:rsidR="00315511" w:rsidRPr="007E19BB">
        <w:rPr>
          <w:rFonts w:ascii="Arial" w:hAnsi="Arial" w:cs="Arial"/>
          <w:sz w:val="24"/>
          <w:szCs w:val="24"/>
          <w:lang w:val="mn-MN"/>
        </w:rPr>
        <w:t>МЭДЭЭ БЭЛТГЭСЭН:</w:t>
      </w:r>
    </w:p>
    <w:p w:rsidR="00C80C5D" w:rsidRPr="007E19BB" w:rsidRDefault="00315511" w:rsidP="00BD3498">
      <w:pPr>
        <w:spacing w:after="0"/>
        <w:jc w:val="center"/>
        <w:rPr>
          <w:rFonts w:ascii="Arial" w:hAnsi="Arial" w:cs="Arial"/>
          <w:sz w:val="24"/>
          <w:szCs w:val="24"/>
          <w:lang w:val="mn-MN"/>
        </w:rPr>
      </w:pPr>
      <w:r w:rsidRPr="007E19BB">
        <w:rPr>
          <w:rFonts w:ascii="Arial" w:hAnsi="Arial" w:cs="Arial"/>
          <w:sz w:val="24"/>
          <w:szCs w:val="24"/>
          <w:lang w:val="mn-MN"/>
        </w:rPr>
        <w:t xml:space="preserve">АЖЛЫН АЛБАНЫ АЖИЛТАН            </w:t>
      </w:r>
      <w:r w:rsidR="00E75691">
        <w:rPr>
          <w:rFonts w:ascii="Arial" w:hAnsi="Arial" w:cs="Arial"/>
          <w:sz w:val="24"/>
          <w:szCs w:val="24"/>
          <w:lang w:val="mn-MN"/>
        </w:rPr>
        <w:t xml:space="preserve"> </w:t>
      </w:r>
      <w:r w:rsidRPr="007E19BB">
        <w:rPr>
          <w:rFonts w:ascii="Arial" w:hAnsi="Arial" w:cs="Arial"/>
          <w:sz w:val="24"/>
          <w:szCs w:val="24"/>
          <w:lang w:val="mn-MN"/>
        </w:rPr>
        <w:t xml:space="preserve">    </w:t>
      </w:r>
      <w:r w:rsidR="00EA4F88" w:rsidRPr="007E19BB">
        <w:rPr>
          <w:rFonts w:ascii="Arial" w:hAnsi="Arial" w:cs="Arial"/>
          <w:sz w:val="24"/>
          <w:szCs w:val="24"/>
          <w:lang w:val="mn-MN"/>
        </w:rPr>
        <w:t xml:space="preserve">    </w:t>
      </w:r>
      <w:r w:rsidRPr="007E19BB">
        <w:rPr>
          <w:rFonts w:ascii="Arial" w:hAnsi="Arial" w:cs="Arial"/>
          <w:sz w:val="24"/>
          <w:szCs w:val="24"/>
          <w:lang w:val="mn-MN"/>
        </w:rPr>
        <w:t xml:space="preserve"> Д.ОЮУНСАЙХАН</w:t>
      </w:r>
    </w:p>
    <w:p w:rsidR="00315511" w:rsidRPr="007E19BB" w:rsidRDefault="00315511" w:rsidP="00BD3498">
      <w:pPr>
        <w:spacing w:after="0"/>
        <w:jc w:val="center"/>
        <w:rPr>
          <w:rFonts w:ascii="Arial" w:hAnsi="Arial" w:cs="Arial"/>
          <w:sz w:val="24"/>
          <w:szCs w:val="24"/>
          <w:lang w:val="mn-MN"/>
        </w:rPr>
      </w:pPr>
      <w:r w:rsidRPr="007E19BB">
        <w:rPr>
          <w:rFonts w:ascii="Arial" w:hAnsi="Arial" w:cs="Arial"/>
          <w:sz w:val="24"/>
          <w:szCs w:val="24"/>
          <w:lang w:val="mn-MN"/>
        </w:rPr>
        <w:t>ХЯНАСАН:</w:t>
      </w:r>
    </w:p>
    <w:p w:rsidR="00131E7B" w:rsidRPr="007E19BB" w:rsidRDefault="00FB0D31" w:rsidP="003E294D">
      <w:pPr>
        <w:spacing w:after="0"/>
        <w:jc w:val="center"/>
        <w:rPr>
          <w:rFonts w:ascii="Arial" w:hAnsi="Arial" w:cs="Arial"/>
          <w:sz w:val="24"/>
          <w:szCs w:val="24"/>
          <w:lang w:val="mn-MN"/>
        </w:rPr>
      </w:pPr>
      <w:r w:rsidRPr="007E19BB">
        <w:rPr>
          <w:rFonts w:ascii="Arial" w:hAnsi="Arial" w:cs="Arial"/>
          <w:sz w:val="24"/>
          <w:szCs w:val="24"/>
          <w:lang w:val="mn-MN"/>
        </w:rPr>
        <w:t>НАРИЙН БИЧГИЙН ДАРГ</w:t>
      </w:r>
      <w:r w:rsidR="003E294D">
        <w:rPr>
          <w:rFonts w:ascii="Arial" w:hAnsi="Arial" w:cs="Arial"/>
          <w:sz w:val="24"/>
          <w:szCs w:val="24"/>
          <w:lang w:val="mn-MN"/>
        </w:rPr>
        <w:t>А</w:t>
      </w:r>
      <w:r w:rsidRPr="007E19BB">
        <w:rPr>
          <w:rFonts w:ascii="Arial" w:hAnsi="Arial" w:cs="Arial"/>
          <w:sz w:val="24"/>
          <w:szCs w:val="24"/>
          <w:lang w:val="mn-MN"/>
        </w:rPr>
        <w:t xml:space="preserve">        </w:t>
      </w:r>
      <w:r w:rsidR="00E75691">
        <w:rPr>
          <w:rFonts w:ascii="Arial" w:hAnsi="Arial" w:cs="Arial"/>
          <w:sz w:val="24"/>
          <w:szCs w:val="24"/>
          <w:lang w:val="mn-MN"/>
        </w:rPr>
        <w:t xml:space="preserve"> </w:t>
      </w:r>
      <w:r w:rsidR="003E294D">
        <w:rPr>
          <w:rFonts w:ascii="Arial" w:hAnsi="Arial" w:cs="Arial"/>
          <w:sz w:val="24"/>
          <w:szCs w:val="24"/>
          <w:lang w:val="mn-MN"/>
        </w:rPr>
        <w:t xml:space="preserve">                  Ч.ЖАВЗАНПАГМА</w:t>
      </w:r>
    </w:p>
    <w:sectPr w:rsidR="00131E7B" w:rsidRPr="007E19BB" w:rsidSect="00877789">
      <w:pgSz w:w="11907" w:h="16840" w:code="9"/>
      <w:pgMar w:top="1134" w:right="851"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New Roman Mon">
    <w:panose1 w:val="02020500000000000000"/>
    <w:charset w:val="00"/>
    <w:family w:val="roman"/>
    <w:pitch w:val="variable"/>
    <w:sig w:usb0="00000007" w:usb1="00000000" w:usb2="00000000" w:usb3="00000000" w:csb0="00000003"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mj-ea">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943A5"/>
    <w:multiLevelType w:val="hybridMultilevel"/>
    <w:tmpl w:val="B2F285EA"/>
    <w:lvl w:ilvl="0" w:tplc="F9B08F04">
      <w:start w:val="1"/>
      <w:numFmt w:val="bullet"/>
      <w:lvlText w:val=""/>
      <w:lvlJc w:val="left"/>
      <w:pPr>
        <w:tabs>
          <w:tab w:val="num" w:pos="720"/>
        </w:tabs>
        <w:ind w:left="720" w:hanging="360"/>
      </w:pPr>
      <w:rPr>
        <w:rFonts w:ascii="Wingdings" w:hAnsi="Wingdings" w:hint="default"/>
      </w:rPr>
    </w:lvl>
    <w:lvl w:ilvl="1" w:tplc="29284510" w:tentative="1">
      <w:start w:val="1"/>
      <w:numFmt w:val="bullet"/>
      <w:lvlText w:val=""/>
      <w:lvlJc w:val="left"/>
      <w:pPr>
        <w:tabs>
          <w:tab w:val="num" w:pos="1440"/>
        </w:tabs>
        <w:ind w:left="1440" w:hanging="360"/>
      </w:pPr>
      <w:rPr>
        <w:rFonts w:ascii="Wingdings" w:hAnsi="Wingdings" w:hint="default"/>
      </w:rPr>
    </w:lvl>
    <w:lvl w:ilvl="2" w:tplc="04521776" w:tentative="1">
      <w:start w:val="1"/>
      <w:numFmt w:val="bullet"/>
      <w:lvlText w:val=""/>
      <w:lvlJc w:val="left"/>
      <w:pPr>
        <w:tabs>
          <w:tab w:val="num" w:pos="2160"/>
        </w:tabs>
        <w:ind w:left="2160" w:hanging="360"/>
      </w:pPr>
      <w:rPr>
        <w:rFonts w:ascii="Wingdings" w:hAnsi="Wingdings" w:hint="default"/>
      </w:rPr>
    </w:lvl>
    <w:lvl w:ilvl="3" w:tplc="49B865DE" w:tentative="1">
      <w:start w:val="1"/>
      <w:numFmt w:val="bullet"/>
      <w:lvlText w:val=""/>
      <w:lvlJc w:val="left"/>
      <w:pPr>
        <w:tabs>
          <w:tab w:val="num" w:pos="2880"/>
        </w:tabs>
        <w:ind w:left="2880" w:hanging="360"/>
      </w:pPr>
      <w:rPr>
        <w:rFonts w:ascii="Wingdings" w:hAnsi="Wingdings" w:hint="default"/>
      </w:rPr>
    </w:lvl>
    <w:lvl w:ilvl="4" w:tplc="5B7E6E5C" w:tentative="1">
      <w:start w:val="1"/>
      <w:numFmt w:val="bullet"/>
      <w:lvlText w:val=""/>
      <w:lvlJc w:val="left"/>
      <w:pPr>
        <w:tabs>
          <w:tab w:val="num" w:pos="3600"/>
        </w:tabs>
        <w:ind w:left="3600" w:hanging="360"/>
      </w:pPr>
      <w:rPr>
        <w:rFonts w:ascii="Wingdings" w:hAnsi="Wingdings" w:hint="default"/>
      </w:rPr>
    </w:lvl>
    <w:lvl w:ilvl="5" w:tplc="2FD0CB7E" w:tentative="1">
      <w:start w:val="1"/>
      <w:numFmt w:val="bullet"/>
      <w:lvlText w:val=""/>
      <w:lvlJc w:val="left"/>
      <w:pPr>
        <w:tabs>
          <w:tab w:val="num" w:pos="4320"/>
        </w:tabs>
        <w:ind w:left="4320" w:hanging="360"/>
      </w:pPr>
      <w:rPr>
        <w:rFonts w:ascii="Wingdings" w:hAnsi="Wingdings" w:hint="default"/>
      </w:rPr>
    </w:lvl>
    <w:lvl w:ilvl="6" w:tplc="4F68AA2E" w:tentative="1">
      <w:start w:val="1"/>
      <w:numFmt w:val="bullet"/>
      <w:lvlText w:val=""/>
      <w:lvlJc w:val="left"/>
      <w:pPr>
        <w:tabs>
          <w:tab w:val="num" w:pos="5040"/>
        </w:tabs>
        <w:ind w:left="5040" w:hanging="360"/>
      </w:pPr>
      <w:rPr>
        <w:rFonts w:ascii="Wingdings" w:hAnsi="Wingdings" w:hint="default"/>
      </w:rPr>
    </w:lvl>
    <w:lvl w:ilvl="7" w:tplc="4E963D3E" w:tentative="1">
      <w:start w:val="1"/>
      <w:numFmt w:val="bullet"/>
      <w:lvlText w:val=""/>
      <w:lvlJc w:val="left"/>
      <w:pPr>
        <w:tabs>
          <w:tab w:val="num" w:pos="5760"/>
        </w:tabs>
        <w:ind w:left="5760" w:hanging="360"/>
      </w:pPr>
      <w:rPr>
        <w:rFonts w:ascii="Wingdings" w:hAnsi="Wingdings" w:hint="default"/>
      </w:rPr>
    </w:lvl>
    <w:lvl w:ilvl="8" w:tplc="F38CEA14" w:tentative="1">
      <w:start w:val="1"/>
      <w:numFmt w:val="bullet"/>
      <w:lvlText w:val=""/>
      <w:lvlJc w:val="left"/>
      <w:pPr>
        <w:tabs>
          <w:tab w:val="num" w:pos="6480"/>
        </w:tabs>
        <w:ind w:left="6480" w:hanging="360"/>
      </w:pPr>
      <w:rPr>
        <w:rFonts w:ascii="Wingdings" w:hAnsi="Wingdings" w:hint="default"/>
      </w:rPr>
    </w:lvl>
  </w:abstractNum>
  <w:abstractNum w:abstractNumId="1">
    <w:nsid w:val="16D81DED"/>
    <w:multiLevelType w:val="hybridMultilevel"/>
    <w:tmpl w:val="A954999C"/>
    <w:lvl w:ilvl="0" w:tplc="B4CC932C">
      <w:start w:val="1"/>
      <w:numFmt w:val="decimal"/>
      <w:lvlText w:val="%1."/>
      <w:lvlJc w:val="left"/>
      <w:pPr>
        <w:ind w:left="1710" w:hanging="990"/>
      </w:pPr>
      <w:rPr>
        <w:rFonts w:hint="default"/>
        <w:color w:val="auto"/>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DB15854"/>
    <w:multiLevelType w:val="hybridMultilevel"/>
    <w:tmpl w:val="FEFA6CFC"/>
    <w:lvl w:ilvl="0" w:tplc="97E6FD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6F548BA"/>
    <w:multiLevelType w:val="hybridMultilevel"/>
    <w:tmpl w:val="A4FE2A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1024A99"/>
    <w:multiLevelType w:val="hybridMultilevel"/>
    <w:tmpl w:val="23A620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38232D9"/>
    <w:multiLevelType w:val="hybridMultilevel"/>
    <w:tmpl w:val="EC68FA68"/>
    <w:lvl w:ilvl="0" w:tplc="B0AC2806">
      <w:start w:val="1"/>
      <w:numFmt w:val="decimal"/>
      <w:lvlText w:val="%1."/>
      <w:lvlJc w:val="left"/>
      <w:pPr>
        <w:ind w:left="1680" w:hanging="9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4D17FD9"/>
    <w:multiLevelType w:val="hybridMultilevel"/>
    <w:tmpl w:val="C5747722"/>
    <w:lvl w:ilvl="0" w:tplc="1284B704">
      <w:start w:val="1"/>
      <w:numFmt w:val="decimal"/>
      <w:lvlText w:val="%1."/>
      <w:lvlJc w:val="left"/>
      <w:pPr>
        <w:ind w:left="1710" w:hanging="9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6A454A4"/>
    <w:multiLevelType w:val="hybridMultilevel"/>
    <w:tmpl w:val="254ADA4A"/>
    <w:lvl w:ilvl="0" w:tplc="DEA27D7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9917800"/>
    <w:multiLevelType w:val="multilevel"/>
    <w:tmpl w:val="EE665048"/>
    <w:lvl w:ilvl="0">
      <w:start w:val="12"/>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4999252C"/>
    <w:multiLevelType w:val="multilevel"/>
    <w:tmpl w:val="8A52E3D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5148725C"/>
    <w:multiLevelType w:val="multilevel"/>
    <w:tmpl w:val="0CB6F8F2"/>
    <w:lvl w:ilvl="0">
      <w:start w:val="1"/>
      <w:numFmt w:val="decimal"/>
      <w:lvlText w:val="%1."/>
      <w:lvlJc w:val="left"/>
      <w:pPr>
        <w:ind w:left="540" w:hanging="360"/>
      </w:pPr>
      <w:rPr>
        <w:rFonts w:hint="default"/>
      </w:rPr>
    </w:lvl>
    <w:lvl w:ilvl="1">
      <w:start w:val="1"/>
      <w:numFmt w:val="decimal"/>
      <w:isLgl/>
      <w:lvlText w:val="%1.%2."/>
      <w:lvlJc w:val="left"/>
      <w:pPr>
        <w:ind w:left="900" w:hanging="720"/>
      </w:pPr>
      <w:rPr>
        <w:rFonts w:hint="default"/>
      </w:rPr>
    </w:lvl>
    <w:lvl w:ilvl="2">
      <w:start w:val="1"/>
      <w:numFmt w:val="decimal"/>
      <w:isLgl/>
      <w:lvlText w:val="%1.%2.%3."/>
      <w:lvlJc w:val="left"/>
      <w:pPr>
        <w:ind w:left="900" w:hanging="720"/>
      </w:pPr>
      <w:rPr>
        <w:rFonts w:hint="default"/>
      </w:rPr>
    </w:lvl>
    <w:lvl w:ilvl="3">
      <w:start w:val="1"/>
      <w:numFmt w:val="decimal"/>
      <w:isLgl/>
      <w:lvlText w:val="%1.%2.%3.%4."/>
      <w:lvlJc w:val="left"/>
      <w:pPr>
        <w:ind w:left="1260" w:hanging="1080"/>
      </w:pPr>
      <w:rPr>
        <w:rFonts w:hint="default"/>
      </w:rPr>
    </w:lvl>
    <w:lvl w:ilvl="4">
      <w:start w:val="1"/>
      <w:numFmt w:val="decimal"/>
      <w:isLgl/>
      <w:lvlText w:val="%1.%2.%3.%4.%5."/>
      <w:lvlJc w:val="left"/>
      <w:pPr>
        <w:ind w:left="1260" w:hanging="1080"/>
      </w:pPr>
      <w:rPr>
        <w:rFonts w:hint="default"/>
      </w:rPr>
    </w:lvl>
    <w:lvl w:ilvl="5">
      <w:start w:val="1"/>
      <w:numFmt w:val="decimal"/>
      <w:isLgl/>
      <w:lvlText w:val="%1.%2.%3.%4.%5.%6."/>
      <w:lvlJc w:val="left"/>
      <w:pPr>
        <w:ind w:left="1620" w:hanging="1440"/>
      </w:pPr>
      <w:rPr>
        <w:rFonts w:hint="default"/>
      </w:rPr>
    </w:lvl>
    <w:lvl w:ilvl="6">
      <w:start w:val="1"/>
      <w:numFmt w:val="decimal"/>
      <w:isLgl/>
      <w:lvlText w:val="%1.%2.%3.%4.%5.%6.%7."/>
      <w:lvlJc w:val="left"/>
      <w:pPr>
        <w:ind w:left="1620" w:hanging="1440"/>
      </w:pPr>
      <w:rPr>
        <w:rFonts w:hint="default"/>
      </w:rPr>
    </w:lvl>
    <w:lvl w:ilvl="7">
      <w:start w:val="1"/>
      <w:numFmt w:val="decimal"/>
      <w:isLgl/>
      <w:lvlText w:val="%1.%2.%3.%4.%5.%6.%7.%8."/>
      <w:lvlJc w:val="left"/>
      <w:pPr>
        <w:ind w:left="1980" w:hanging="1800"/>
      </w:pPr>
      <w:rPr>
        <w:rFonts w:hint="default"/>
      </w:rPr>
    </w:lvl>
    <w:lvl w:ilvl="8">
      <w:start w:val="1"/>
      <w:numFmt w:val="decimal"/>
      <w:isLgl/>
      <w:lvlText w:val="%1.%2.%3.%4.%5.%6.%7.%8.%9."/>
      <w:lvlJc w:val="left"/>
      <w:pPr>
        <w:ind w:left="1980" w:hanging="1800"/>
      </w:pPr>
      <w:rPr>
        <w:rFonts w:hint="default"/>
      </w:rPr>
    </w:lvl>
  </w:abstractNum>
  <w:abstractNum w:abstractNumId="11">
    <w:nsid w:val="68281C73"/>
    <w:multiLevelType w:val="hybridMultilevel"/>
    <w:tmpl w:val="4CD4BE6C"/>
    <w:lvl w:ilvl="0" w:tplc="A7A84978">
      <w:start w:val="1"/>
      <w:numFmt w:val="bullet"/>
      <w:lvlText w:val=""/>
      <w:lvlJc w:val="left"/>
      <w:pPr>
        <w:tabs>
          <w:tab w:val="num" w:pos="720"/>
        </w:tabs>
        <w:ind w:left="720" w:hanging="360"/>
      </w:pPr>
      <w:rPr>
        <w:rFonts w:ascii="Wingdings" w:hAnsi="Wingdings" w:hint="default"/>
      </w:rPr>
    </w:lvl>
    <w:lvl w:ilvl="1" w:tplc="DC86AFCA" w:tentative="1">
      <w:start w:val="1"/>
      <w:numFmt w:val="bullet"/>
      <w:lvlText w:val=""/>
      <w:lvlJc w:val="left"/>
      <w:pPr>
        <w:tabs>
          <w:tab w:val="num" w:pos="1440"/>
        </w:tabs>
        <w:ind w:left="1440" w:hanging="360"/>
      </w:pPr>
      <w:rPr>
        <w:rFonts w:ascii="Wingdings" w:hAnsi="Wingdings" w:hint="default"/>
      </w:rPr>
    </w:lvl>
    <w:lvl w:ilvl="2" w:tplc="5AEC6886" w:tentative="1">
      <w:start w:val="1"/>
      <w:numFmt w:val="bullet"/>
      <w:lvlText w:val=""/>
      <w:lvlJc w:val="left"/>
      <w:pPr>
        <w:tabs>
          <w:tab w:val="num" w:pos="2160"/>
        </w:tabs>
        <w:ind w:left="2160" w:hanging="360"/>
      </w:pPr>
      <w:rPr>
        <w:rFonts w:ascii="Wingdings" w:hAnsi="Wingdings" w:hint="default"/>
      </w:rPr>
    </w:lvl>
    <w:lvl w:ilvl="3" w:tplc="480C5A0E" w:tentative="1">
      <w:start w:val="1"/>
      <w:numFmt w:val="bullet"/>
      <w:lvlText w:val=""/>
      <w:lvlJc w:val="left"/>
      <w:pPr>
        <w:tabs>
          <w:tab w:val="num" w:pos="2880"/>
        </w:tabs>
        <w:ind w:left="2880" w:hanging="360"/>
      </w:pPr>
      <w:rPr>
        <w:rFonts w:ascii="Wingdings" w:hAnsi="Wingdings" w:hint="default"/>
      </w:rPr>
    </w:lvl>
    <w:lvl w:ilvl="4" w:tplc="242E505A" w:tentative="1">
      <w:start w:val="1"/>
      <w:numFmt w:val="bullet"/>
      <w:lvlText w:val=""/>
      <w:lvlJc w:val="left"/>
      <w:pPr>
        <w:tabs>
          <w:tab w:val="num" w:pos="3600"/>
        </w:tabs>
        <w:ind w:left="3600" w:hanging="360"/>
      </w:pPr>
      <w:rPr>
        <w:rFonts w:ascii="Wingdings" w:hAnsi="Wingdings" w:hint="default"/>
      </w:rPr>
    </w:lvl>
    <w:lvl w:ilvl="5" w:tplc="F2C4C902" w:tentative="1">
      <w:start w:val="1"/>
      <w:numFmt w:val="bullet"/>
      <w:lvlText w:val=""/>
      <w:lvlJc w:val="left"/>
      <w:pPr>
        <w:tabs>
          <w:tab w:val="num" w:pos="4320"/>
        </w:tabs>
        <w:ind w:left="4320" w:hanging="360"/>
      </w:pPr>
      <w:rPr>
        <w:rFonts w:ascii="Wingdings" w:hAnsi="Wingdings" w:hint="default"/>
      </w:rPr>
    </w:lvl>
    <w:lvl w:ilvl="6" w:tplc="021424E8" w:tentative="1">
      <w:start w:val="1"/>
      <w:numFmt w:val="bullet"/>
      <w:lvlText w:val=""/>
      <w:lvlJc w:val="left"/>
      <w:pPr>
        <w:tabs>
          <w:tab w:val="num" w:pos="5040"/>
        </w:tabs>
        <w:ind w:left="5040" w:hanging="360"/>
      </w:pPr>
      <w:rPr>
        <w:rFonts w:ascii="Wingdings" w:hAnsi="Wingdings" w:hint="default"/>
      </w:rPr>
    </w:lvl>
    <w:lvl w:ilvl="7" w:tplc="5DAE6EFE" w:tentative="1">
      <w:start w:val="1"/>
      <w:numFmt w:val="bullet"/>
      <w:lvlText w:val=""/>
      <w:lvlJc w:val="left"/>
      <w:pPr>
        <w:tabs>
          <w:tab w:val="num" w:pos="5760"/>
        </w:tabs>
        <w:ind w:left="5760" w:hanging="360"/>
      </w:pPr>
      <w:rPr>
        <w:rFonts w:ascii="Wingdings" w:hAnsi="Wingdings" w:hint="default"/>
      </w:rPr>
    </w:lvl>
    <w:lvl w:ilvl="8" w:tplc="60761226" w:tentative="1">
      <w:start w:val="1"/>
      <w:numFmt w:val="bullet"/>
      <w:lvlText w:val=""/>
      <w:lvlJc w:val="left"/>
      <w:pPr>
        <w:tabs>
          <w:tab w:val="num" w:pos="6480"/>
        </w:tabs>
        <w:ind w:left="6480" w:hanging="360"/>
      </w:pPr>
      <w:rPr>
        <w:rFonts w:ascii="Wingdings" w:hAnsi="Wingdings" w:hint="default"/>
      </w:rPr>
    </w:lvl>
  </w:abstractNum>
  <w:abstractNum w:abstractNumId="12">
    <w:nsid w:val="6D2445AA"/>
    <w:multiLevelType w:val="hybridMultilevel"/>
    <w:tmpl w:val="BDC6EE3E"/>
    <w:lvl w:ilvl="0" w:tplc="866C84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73EE3084"/>
    <w:multiLevelType w:val="hybridMultilevel"/>
    <w:tmpl w:val="DAF0A624"/>
    <w:lvl w:ilvl="0" w:tplc="2E46C06A">
      <w:start w:val="1"/>
      <w:numFmt w:val="bullet"/>
      <w:lvlText w:val=""/>
      <w:lvlJc w:val="left"/>
      <w:pPr>
        <w:tabs>
          <w:tab w:val="num" w:pos="720"/>
        </w:tabs>
        <w:ind w:left="720" w:hanging="360"/>
      </w:pPr>
      <w:rPr>
        <w:rFonts w:ascii="Wingdings" w:hAnsi="Wingdings" w:hint="default"/>
      </w:rPr>
    </w:lvl>
    <w:lvl w:ilvl="1" w:tplc="21EE1A84" w:tentative="1">
      <w:start w:val="1"/>
      <w:numFmt w:val="bullet"/>
      <w:lvlText w:val=""/>
      <w:lvlJc w:val="left"/>
      <w:pPr>
        <w:tabs>
          <w:tab w:val="num" w:pos="1440"/>
        </w:tabs>
        <w:ind w:left="1440" w:hanging="360"/>
      </w:pPr>
      <w:rPr>
        <w:rFonts w:ascii="Wingdings" w:hAnsi="Wingdings" w:hint="default"/>
      </w:rPr>
    </w:lvl>
    <w:lvl w:ilvl="2" w:tplc="9860135C" w:tentative="1">
      <w:start w:val="1"/>
      <w:numFmt w:val="bullet"/>
      <w:lvlText w:val=""/>
      <w:lvlJc w:val="left"/>
      <w:pPr>
        <w:tabs>
          <w:tab w:val="num" w:pos="2160"/>
        </w:tabs>
        <w:ind w:left="2160" w:hanging="360"/>
      </w:pPr>
      <w:rPr>
        <w:rFonts w:ascii="Wingdings" w:hAnsi="Wingdings" w:hint="default"/>
      </w:rPr>
    </w:lvl>
    <w:lvl w:ilvl="3" w:tplc="20A6E81E" w:tentative="1">
      <w:start w:val="1"/>
      <w:numFmt w:val="bullet"/>
      <w:lvlText w:val=""/>
      <w:lvlJc w:val="left"/>
      <w:pPr>
        <w:tabs>
          <w:tab w:val="num" w:pos="2880"/>
        </w:tabs>
        <w:ind w:left="2880" w:hanging="360"/>
      </w:pPr>
      <w:rPr>
        <w:rFonts w:ascii="Wingdings" w:hAnsi="Wingdings" w:hint="default"/>
      </w:rPr>
    </w:lvl>
    <w:lvl w:ilvl="4" w:tplc="63C0261E" w:tentative="1">
      <w:start w:val="1"/>
      <w:numFmt w:val="bullet"/>
      <w:lvlText w:val=""/>
      <w:lvlJc w:val="left"/>
      <w:pPr>
        <w:tabs>
          <w:tab w:val="num" w:pos="3600"/>
        </w:tabs>
        <w:ind w:left="3600" w:hanging="360"/>
      </w:pPr>
      <w:rPr>
        <w:rFonts w:ascii="Wingdings" w:hAnsi="Wingdings" w:hint="default"/>
      </w:rPr>
    </w:lvl>
    <w:lvl w:ilvl="5" w:tplc="9000C678" w:tentative="1">
      <w:start w:val="1"/>
      <w:numFmt w:val="bullet"/>
      <w:lvlText w:val=""/>
      <w:lvlJc w:val="left"/>
      <w:pPr>
        <w:tabs>
          <w:tab w:val="num" w:pos="4320"/>
        </w:tabs>
        <w:ind w:left="4320" w:hanging="360"/>
      </w:pPr>
      <w:rPr>
        <w:rFonts w:ascii="Wingdings" w:hAnsi="Wingdings" w:hint="default"/>
      </w:rPr>
    </w:lvl>
    <w:lvl w:ilvl="6" w:tplc="7E54F32A" w:tentative="1">
      <w:start w:val="1"/>
      <w:numFmt w:val="bullet"/>
      <w:lvlText w:val=""/>
      <w:lvlJc w:val="left"/>
      <w:pPr>
        <w:tabs>
          <w:tab w:val="num" w:pos="5040"/>
        </w:tabs>
        <w:ind w:left="5040" w:hanging="360"/>
      </w:pPr>
      <w:rPr>
        <w:rFonts w:ascii="Wingdings" w:hAnsi="Wingdings" w:hint="default"/>
      </w:rPr>
    </w:lvl>
    <w:lvl w:ilvl="7" w:tplc="2EC0D516" w:tentative="1">
      <w:start w:val="1"/>
      <w:numFmt w:val="bullet"/>
      <w:lvlText w:val=""/>
      <w:lvlJc w:val="left"/>
      <w:pPr>
        <w:tabs>
          <w:tab w:val="num" w:pos="5760"/>
        </w:tabs>
        <w:ind w:left="5760" w:hanging="360"/>
      </w:pPr>
      <w:rPr>
        <w:rFonts w:ascii="Wingdings" w:hAnsi="Wingdings" w:hint="default"/>
      </w:rPr>
    </w:lvl>
    <w:lvl w:ilvl="8" w:tplc="5A168FEE" w:tentative="1">
      <w:start w:val="1"/>
      <w:numFmt w:val="bullet"/>
      <w:lvlText w:val=""/>
      <w:lvlJc w:val="left"/>
      <w:pPr>
        <w:tabs>
          <w:tab w:val="num" w:pos="6480"/>
        </w:tabs>
        <w:ind w:left="6480" w:hanging="360"/>
      </w:pPr>
      <w:rPr>
        <w:rFonts w:ascii="Wingdings" w:hAnsi="Wingdings" w:hint="default"/>
      </w:rPr>
    </w:lvl>
  </w:abstractNum>
  <w:abstractNum w:abstractNumId="14">
    <w:nsid w:val="77321E05"/>
    <w:multiLevelType w:val="hybridMultilevel"/>
    <w:tmpl w:val="DCFC3A68"/>
    <w:lvl w:ilvl="0" w:tplc="30CC88C2">
      <w:start w:val="1"/>
      <w:numFmt w:val="bullet"/>
      <w:lvlText w:val=""/>
      <w:lvlJc w:val="left"/>
      <w:pPr>
        <w:tabs>
          <w:tab w:val="num" w:pos="720"/>
        </w:tabs>
        <w:ind w:left="720" w:hanging="360"/>
      </w:pPr>
      <w:rPr>
        <w:rFonts w:ascii="Wingdings" w:hAnsi="Wingdings" w:hint="default"/>
      </w:rPr>
    </w:lvl>
    <w:lvl w:ilvl="1" w:tplc="154677E4" w:tentative="1">
      <w:start w:val="1"/>
      <w:numFmt w:val="bullet"/>
      <w:lvlText w:val=""/>
      <w:lvlJc w:val="left"/>
      <w:pPr>
        <w:tabs>
          <w:tab w:val="num" w:pos="1440"/>
        </w:tabs>
        <w:ind w:left="1440" w:hanging="360"/>
      </w:pPr>
      <w:rPr>
        <w:rFonts w:ascii="Wingdings" w:hAnsi="Wingdings" w:hint="default"/>
      </w:rPr>
    </w:lvl>
    <w:lvl w:ilvl="2" w:tplc="D2AEFED0" w:tentative="1">
      <w:start w:val="1"/>
      <w:numFmt w:val="bullet"/>
      <w:lvlText w:val=""/>
      <w:lvlJc w:val="left"/>
      <w:pPr>
        <w:tabs>
          <w:tab w:val="num" w:pos="2160"/>
        </w:tabs>
        <w:ind w:left="2160" w:hanging="360"/>
      </w:pPr>
      <w:rPr>
        <w:rFonts w:ascii="Wingdings" w:hAnsi="Wingdings" w:hint="default"/>
      </w:rPr>
    </w:lvl>
    <w:lvl w:ilvl="3" w:tplc="148EC8CC" w:tentative="1">
      <w:start w:val="1"/>
      <w:numFmt w:val="bullet"/>
      <w:lvlText w:val=""/>
      <w:lvlJc w:val="left"/>
      <w:pPr>
        <w:tabs>
          <w:tab w:val="num" w:pos="2880"/>
        </w:tabs>
        <w:ind w:left="2880" w:hanging="360"/>
      </w:pPr>
      <w:rPr>
        <w:rFonts w:ascii="Wingdings" w:hAnsi="Wingdings" w:hint="default"/>
      </w:rPr>
    </w:lvl>
    <w:lvl w:ilvl="4" w:tplc="D270954E" w:tentative="1">
      <w:start w:val="1"/>
      <w:numFmt w:val="bullet"/>
      <w:lvlText w:val=""/>
      <w:lvlJc w:val="left"/>
      <w:pPr>
        <w:tabs>
          <w:tab w:val="num" w:pos="3600"/>
        </w:tabs>
        <w:ind w:left="3600" w:hanging="360"/>
      </w:pPr>
      <w:rPr>
        <w:rFonts w:ascii="Wingdings" w:hAnsi="Wingdings" w:hint="default"/>
      </w:rPr>
    </w:lvl>
    <w:lvl w:ilvl="5" w:tplc="46EAF176" w:tentative="1">
      <w:start w:val="1"/>
      <w:numFmt w:val="bullet"/>
      <w:lvlText w:val=""/>
      <w:lvlJc w:val="left"/>
      <w:pPr>
        <w:tabs>
          <w:tab w:val="num" w:pos="4320"/>
        </w:tabs>
        <w:ind w:left="4320" w:hanging="360"/>
      </w:pPr>
      <w:rPr>
        <w:rFonts w:ascii="Wingdings" w:hAnsi="Wingdings" w:hint="default"/>
      </w:rPr>
    </w:lvl>
    <w:lvl w:ilvl="6" w:tplc="CB96BED6" w:tentative="1">
      <w:start w:val="1"/>
      <w:numFmt w:val="bullet"/>
      <w:lvlText w:val=""/>
      <w:lvlJc w:val="left"/>
      <w:pPr>
        <w:tabs>
          <w:tab w:val="num" w:pos="5040"/>
        </w:tabs>
        <w:ind w:left="5040" w:hanging="360"/>
      </w:pPr>
      <w:rPr>
        <w:rFonts w:ascii="Wingdings" w:hAnsi="Wingdings" w:hint="default"/>
      </w:rPr>
    </w:lvl>
    <w:lvl w:ilvl="7" w:tplc="B290C700" w:tentative="1">
      <w:start w:val="1"/>
      <w:numFmt w:val="bullet"/>
      <w:lvlText w:val=""/>
      <w:lvlJc w:val="left"/>
      <w:pPr>
        <w:tabs>
          <w:tab w:val="num" w:pos="5760"/>
        </w:tabs>
        <w:ind w:left="5760" w:hanging="360"/>
      </w:pPr>
      <w:rPr>
        <w:rFonts w:ascii="Wingdings" w:hAnsi="Wingdings" w:hint="default"/>
      </w:rPr>
    </w:lvl>
    <w:lvl w:ilvl="8" w:tplc="E88A7BFA" w:tentative="1">
      <w:start w:val="1"/>
      <w:numFmt w:val="bullet"/>
      <w:lvlText w:val=""/>
      <w:lvlJc w:val="left"/>
      <w:pPr>
        <w:tabs>
          <w:tab w:val="num" w:pos="6480"/>
        </w:tabs>
        <w:ind w:left="6480" w:hanging="360"/>
      </w:pPr>
      <w:rPr>
        <w:rFonts w:ascii="Wingdings" w:hAnsi="Wingdings" w:hint="default"/>
      </w:rPr>
    </w:lvl>
  </w:abstractNum>
  <w:abstractNum w:abstractNumId="15">
    <w:nsid w:val="7A3B0CF9"/>
    <w:multiLevelType w:val="multilevel"/>
    <w:tmpl w:val="46FC9C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5"/>
  </w:num>
  <w:num w:numId="2">
    <w:abstractNumId w:val="5"/>
  </w:num>
  <w:num w:numId="3">
    <w:abstractNumId w:val="6"/>
  </w:num>
  <w:num w:numId="4">
    <w:abstractNumId w:val="8"/>
  </w:num>
  <w:num w:numId="5">
    <w:abstractNumId w:val="9"/>
  </w:num>
  <w:num w:numId="6">
    <w:abstractNumId w:val="3"/>
  </w:num>
  <w:num w:numId="7">
    <w:abstractNumId w:val="10"/>
  </w:num>
  <w:num w:numId="8">
    <w:abstractNumId w:val="1"/>
  </w:num>
  <w:num w:numId="9">
    <w:abstractNumId w:val="2"/>
  </w:num>
  <w:num w:numId="10">
    <w:abstractNumId w:val="12"/>
  </w:num>
  <w:num w:numId="11">
    <w:abstractNumId w:val="4"/>
  </w:num>
  <w:num w:numId="12">
    <w:abstractNumId w:val="7"/>
  </w:num>
  <w:num w:numId="13">
    <w:abstractNumId w:val="14"/>
  </w:num>
  <w:num w:numId="14">
    <w:abstractNumId w:val="11"/>
  </w:num>
  <w:num w:numId="15">
    <w:abstractNumId w:val="0"/>
  </w:num>
  <w:num w:numId="1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compat>
    <w:useFELayout/>
  </w:compat>
  <w:rsids>
    <w:rsidRoot w:val="00F35BA0"/>
    <w:rsid w:val="0000207B"/>
    <w:rsid w:val="00010DCF"/>
    <w:rsid w:val="00012816"/>
    <w:rsid w:val="00012988"/>
    <w:rsid w:val="00016368"/>
    <w:rsid w:val="00016C53"/>
    <w:rsid w:val="00026A61"/>
    <w:rsid w:val="0003347E"/>
    <w:rsid w:val="000355A6"/>
    <w:rsid w:val="00046749"/>
    <w:rsid w:val="00051DE4"/>
    <w:rsid w:val="00051FA9"/>
    <w:rsid w:val="000559A4"/>
    <w:rsid w:val="00064C71"/>
    <w:rsid w:val="00070848"/>
    <w:rsid w:val="00070FB2"/>
    <w:rsid w:val="00080CC4"/>
    <w:rsid w:val="00080EEA"/>
    <w:rsid w:val="00083A43"/>
    <w:rsid w:val="00084A1A"/>
    <w:rsid w:val="00087DE6"/>
    <w:rsid w:val="00092639"/>
    <w:rsid w:val="00094306"/>
    <w:rsid w:val="000B07AD"/>
    <w:rsid w:val="000B12D2"/>
    <w:rsid w:val="000B2E69"/>
    <w:rsid w:val="000B6725"/>
    <w:rsid w:val="000B7EC4"/>
    <w:rsid w:val="000C352A"/>
    <w:rsid w:val="000C782E"/>
    <w:rsid w:val="000D0D6F"/>
    <w:rsid w:val="000D5744"/>
    <w:rsid w:val="000D656C"/>
    <w:rsid w:val="000F2D55"/>
    <w:rsid w:val="000F6ABA"/>
    <w:rsid w:val="00100E7D"/>
    <w:rsid w:val="0011407C"/>
    <w:rsid w:val="001168D2"/>
    <w:rsid w:val="00117871"/>
    <w:rsid w:val="00120BC2"/>
    <w:rsid w:val="00121066"/>
    <w:rsid w:val="0012481E"/>
    <w:rsid w:val="001269D9"/>
    <w:rsid w:val="00127991"/>
    <w:rsid w:val="00131E7B"/>
    <w:rsid w:val="00134A0B"/>
    <w:rsid w:val="00144C72"/>
    <w:rsid w:val="00145E58"/>
    <w:rsid w:val="001479CF"/>
    <w:rsid w:val="00152750"/>
    <w:rsid w:val="00156057"/>
    <w:rsid w:val="00156D17"/>
    <w:rsid w:val="00160EBF"/>
    <w:rsid w:val="00162419"/>
    <w:rsid w:val="00163DCF"/>
    <w:rsid w:val="00163E3E"/>
    <w:rsid w:val="001671D4"/>
    <w:rsid w:val="00170741"/>
    <w:rsid w:val="001741CE"/>
    <w:rsid w:val="00176827"/>
    <w:rsid w:val="0018105C"/>
    <w:rsid w:val="00182D0C"/>
    <w:rsid w:val="00184A3C"/>
    <w:rsid w:val="00192063"/>
    <w:rsid w:val="00194416"/>
    <w:rsid w:val="001A035B"/>
    <w:rsid w:val="001A2B10"/>
    <w:rsid w:val="001A5937"/>
    <w:rsid w:val="001B0122"/>
    <w:rsid w:val="001B19B8"/>
    <w:rsid w:val="001B5A88"/>
    <w:rsid w:val="001C00EE"/>
    <w:rsid w:val="001C3FA7"/>
    <w:rsid w:val="001C523A"/>
    <w:rsid w:val="001C56BC"/>
    <w:rsid w:val="001C5C5E"/>
    <w:rsid w:val="001C67AC"/>
    <w:rsid w:val="001D09C8"/>
    <w:rsid w:val="001D5E78"/>
    <w:rsid w:val="001E5AEC"/>
    <w:rsid w:val="001F3D98"/>
    <w:rsid w:val="001F48EA"/>
    <w:rsid w:val="002018A2"/>
    <w:rsid w:val="002241A2"/>
    <w:rsid w:val="00233F02"/>
    <w:rsid w:val="00241B16"/>
    <w:rsid w:val="002439D6"/>
    <w:rsid w:val="00245E82"/>
    <w:rsid w:val="00246B21"/>
    <w:rsid w:val="002533C5"/>
    <w:rsid w:val="00255AA3"/>
    <w:rsid w:val="0026501C"/>
    <w:rsid w:val="00276131"/>
    <w:rsid w:val="00277766"/>
    <w:rsid w:val="00277812"/>
    <w:rsid w:val="00277AB8"/>
    <w:rsid w:val="002825E1"/>
    <w:rsid w:val="0028719E"/>
    <w:rsid w:val="002877F2"/>
    <w:rsid w:val="002944EB"/>
    <w:rsid w:val="00294C94"/>
    <w:rsid w:val="0029558A"/>
    <w:rsid w:val="002A557A"/>
    <w:rsid w:val="002A5EB2"/>
    <w:rsid w:val="002A6505"/>
    <w:rsid w:val="002C538B"/>
    <w:rsid w:val="002D337C"/>
    <w:rsid w:val="002D3B2D"/>
    <w:rsid w:val="002E2B7B"/>
    <w:rsid w:val="002E3ABC"/>
    <w:rsid w:val="002F25AE"/>
    <w:rsid w:val="002F3894"/>
    <w:rsid w:val="002F79EA"/>
    <w:rsid w:val="003029DC"/>
    <w:rsid w:val="00306EA0"/>
    <w:rsid w:val="00315511"/>
    <w:rsid w:val="0031779E"/>
    <w:rsid w:val="0033626F"/>
    <w:rsid w:val="003425C9"/>
    <w:rsid w:val="00344F83"/>
    <w:rsid w:val="00345046"/>
    <w:rsid w:val="0034639F"/>
    <w:rsid w:val="00360938"/>
    <w:rsid w:val="00362D6D"/>
    <w:rsid w:val="00374751"/>
    <w:rsid w:val="00374AD7"/>
    <w:rsid w:val="00377CD4"/>
    <w:rsid w:val="00395AE1"/>
    <w:rsid w:val="00395E93"/>
    <w:rsid w:val="003969CA"/>
    <w:rsid w:val="003A4E24"/>
    <w:rsid w:val="003A73C3"/>
    <w:rsid w:val="003B26C1"/>
    <w:rsid w:val="003B5E1F"/>
    <w:rsid w:val="003B7AD4"/>
    <w:rsid w:val="003C5312"/>
    <w:rsid w:val="003D43EE"/>
    <w:rsid w:val="003D52D0"/>
    <w:rsid w:val="003E294D"/>
    <w:rsid w:val="003E379E"/>
    <w:rsid w:val="003E5AB6"/>
    <w:rsid w:val="003F1792"/>
    <w:rsid w:val="003F4CEE"/>
    <w:rsid w:val="00400A6F"/>
    <w:rsid w:val="00401CF4"/>
    <w:rsid w:val="00404DFF"/>
    <w:rsid w:val="00413CF7"/>
    <w:rsid w:val="00422A36"/>
    <w:rsid w:val="00431F5C"/>
    <w:rsid w:val="00432310"/>
    <w:rsid w:val="00434B69"/>
    <w:rsid w:val="00435DB3"/>
    <w:rsid w:val="00443FF4"/>
    <w:rsid w:val="00451719"/>
    <w:rsid w:val="00457A46"/>
    <w:rsid w:val="00463526"/>
    <w:rsid w:val="00463C77"/>
    <w:rsid w:val="004838BF"/>
    <w:rsid w:val="00485C49"/>
    <w:rsid w:val="00490A3E"/>
    <w:rsid w:val="004973CC"/>
    <w:rsid w:val="004A11C4"/>
    <w:rsid w:val="004A158C"/>
    <w:rsid w:val="004A180B"/>
    <w:rsid w:val="004B0353"/>
    <w:rsid w:val="004B3C45"/>
    <w:rsid w:val="004C3114"/>
    <w:rsid w:val="004C362E"/>
    <w:rsid w:val="004D517C"/>
    <w:rsid w:val="004E6AC8"/>
    <w:rsid w:val="004E72A0"/>
    <w:rsid w:val="004F0DBB"/>
    <w:rsid w:val="004F1C2C"/>
    <w:rsid w:val="004F2CE2"/>
    <w:rsid w:val="004F3812"/>
    <w:rsid w:val="005067A0"/>
    <w:rsid w:val="00506A0D"/>
    <w:rsid w:val="00516B47"/>
    <w:rsid w:val="00520A4F"/>
    <w:rsid w:val="00520D16"/>
    <w:rsid w:val="00523D9C"/>
    <w:rsid w:val="00524E6A"/>
    <w:rsid w:val="00531481"/>
    <w:rsid w:val="00534784"/>
    <w:rsid w:val="00535054"/>
    <w:rsid w:val="00542917"/>
    <w:rsid w:val="00553EAC"/>
    <w:rsid w:val="00555B47"/>
    <w:rsid w:val="00560013"/>
    <w:rsid w:val="00560B7D"/>
    <w:rsid w:val="005612FB"/>
    <w:rsid w:val="00561B43"/>
    <w:rsid w:val="00574C24"/>
    <w:rsid w:val="0057692A"/>
    <w:rsid w:val="00577E12"/>
    <w:rsid w:val="00585B42"/>
    <w:rsid w:val="00590B69"/>
    <w:rsid w:val="005972B9"/>
    <w:rsid w:val="005A3B62"/>
    <w:rsid w:val="005C0297"/>
    <w:rsid w:val="005C42D9"/>
    <w:rsid w:val="005E77C0"/>
    <w:rsid w:val="005F2C74"/>
    <w:rsid w:val="005F4D92"/>
    <w:rsid w:val="00600262"/>
    <w:rsid w:val="006005E2"/>
    <w:rsid w:val="00606ED9"/>
    <w:rsid w:val="006107A1"/>
    <w:rsid w:val="006150E7"/>
    <w:rsid w:val="006154A0"/>
    <w:rsid w:val="00615A82"/>
    <w:rsid w:val="00620571"/>
    <w:rsid w:val="0062790E"/>
    <w:rsid w:val="006336E8"/>
    <w:rsid w:val="006408D8"/>
    <w:rsid w:val="00644EB6"/>
    <w:rsid w:val="0065053A"/>
    <w:rsid w:val="006510DC"/>
    <w:rsid w:val="00652FBE"/>
    <w:rsid w:val="006536F2"/>
    <w:rsid w:val="0067027D"/>
    <w:rsid w:val="00672623"/>
    <w:rsid w:val="00673EEC"/>
    <w:rsid w:val="00674DC3"/>
    <w:rsid w:val="006763A9"/>
    <w:rsid w:val="006843D8"/>
    <w:rsid w:val="00685DD2"/>
    <w:rsid w:val="006922B4"/>
    <w:rsid w:val="00692C8E"/>
    <w:rsid w:val="006A1765"/>
    <w:rsid w:val="006C0B24"/>
    <w:rsid w:val="006C1A81"/>
    <w:rsid w:val="006C40DE"/>
    <w:rsid w:val="006D22B5"/>
    <w:rsid w:val="006D4EB4"/>
    <w:rsid w:val="006E20C5"/>
    <w:rsid w:val="006F3D87"/>
    <w:rsid w:val="00701C96"/>
    <w:rsid w:val="00702BDB"/>
    <w:rsid w:val="007062AB"/>
    <w:rsid w:val="00714933"/>
    <w:rsid w:val="00722853"/>
    <w:rsid w:val="00724F5C"/>
    <w:rsid w:val="00732E39"/>
    <w:rsid w:val="007353F1"/>
    <w:rsid w:val="00741AEC"/>
    <w:rsid w:val="00741F1F"/>
    <w:rsid w:val="007428EF"/>
    <w:rsid w:val="00744189"/>
    <w:rsid w:val="00745E30"/>
    <w:rsid w:val="00753A20"/>
    <w:rsid w:val="00754FCE"/>
    <w:rsid w:val="007565A9"/>
    <w:rsid w:val="00756F15"/>
    <w:rsid w:val="0077503B"/>
    <w:rsid w:val="00775339"/>
    <w:rsid w:val="00784C90"/>
    <w:rsid w:val="007874D2"/>
    <w:rsid w:val="00792063"/>
    <w:rsid w:val="00792412"/>
    <w:rsid w:val="007B0A8E"/>
    <w:rsid w:val="007D0B24"/>
    <w:rsid w:val="007D3108"/>
    <w:rsid w:val="007D4278"/>
    <w:rsid w:val="007D774F"/>
    <w:rsid w:val="007E19BB"/>
    <w:rsid w:val="007E4B5C"/>
    <w:rsid w:val="007E641F"/>
    <w:rsid w:val="007F1FED"/>
    <w:rsid w:val="007F43A3"/>
    <w:rsid w:val="007F46AA"/>
    <w:rsid w:val="007F5068"/>
    <w:rsid w:val="007F5756"/>
    <w:rsid w:val="0080369A"/>
    <w:rsid w:val="00804DE7"/>
    <w:rsid w:val="00807845"/>
    <w:rsid w:val="00813299"/>
    <w:rsid w:val="00815770"/>
    <w:rsid w:val="00821A52"/>
    <w:rsid w:val="00830776"/>
    <w:rsid w:val="00832A46"/>
    <w:rsid w:val="0084772B"/>
    <w:rsid w:val="00854F03"/>
    <w:rsid w:val="00860A46"/>
    <w:rsid w:val="008643C3"/>
    <w:rsid w:val="00865E31"/>
    <w:rsid w:val="00873F9A"/>
    <w:rsid w:val="00874897"/>
    <w:rsid w:val="008762E2"/>
    <w:rsid w:val="00877789"/>
    <w:rsid w:val="00882C99"/>
    <w:rsid w:val="008844F2"/>
    <w:rsid w:val="0088465F"/>
    <w:rsid w:val="008873D9"/>
    <w:rsid w:val="00890347"/>
    <w:rsid w:val="00893CBA"/>
    <w:rsid w:val="00895405"/>
    <w:rsid w:val="008A01B2"/>
    <w:rsid w:val="008A04C4"/>
    <w:rsid w:val="008A49CC"/>
    <w:rsid w:val="008A6F73"/>
    <w:rsid w:val="008C2695"/>
    <w:rsid w:val="008C5F5E"/>
    <w:rsid w:val="008D14EF"/>
    <w:rsid w:val="008D4F59"/>
    <w:rsid w:val="008F4747"/>
    <w:rsid w:val="008F7994"/>
    <w:rsid w:val="008F7E82"/>
    <w:rsid w:val="00901C47"/>
    <w:rsid w:val="00902EF9"/>
    <w:rsid w:val="00912D48"/>
    <w:rsid w:val="00913710"/>
    <w:rsid w:val="009141EA"/>
    <w:rsid w:val="00914643"/>
    <w:rsid w:val="00922DD9"/>
    <w:rsid w:val="00926868"/>
    <w:rsid w:val="009451D3"/>
    <w:rsid w:val="00946603"/>
    <w:rsid w:val="009473CE"/>
    <w:rsid w:val="00951E65"/>
    <w:rsid w:val="00955A64"/>
    <w:rsid w:val="00956FD1"/>
    <w:rsid w:val="00961DE8"/>
    <w:rsid w:val="009670D8"/>
    <w:rsid w:val="009753C2"/>
    <w:rsid w:val="00976425"/>
    <w:rsid w:val="00977050"/>
    <w:rsid w:val="009775CA"/>
    <w:rsid w:val="0098178C"/>
    <w:rsid w:val="00990E36"/>
    <w:rsid w:val="00996703"/>
    <w:rsid w:val="009B25C1"/>
    <w:rsid w:val="009B3B71"/>
    <w:rsid w:val="009B7B94"/>
    <w:rsid w:val="009C00EA"/>
    <w:rsid w:val="009C130A"/>
    <w:rsid w:val="009C222B"/>
    <w:rsid w:val="009C242A"/>
    <w:rsid w:val="009C32EC"/>
    <w:rsid w:val="009D0760"/>
    <w:rsid w:val="009D4F3D"/>
    <w:rsid w:val="009E7129"/>
    <w:rsid w:val="009F18FC"/>
    <w:rsid w:val="00A00A3F"/>
    <w:rsid w:val="00A02923"/>
    <w:rsid w:val="00A0303F"/>
    <w:rsid w:val="00A11D3B"/>
    <w:rsid w:val="00A12C63"/>
    <w:rsid w:val="00A1749B"/>
    <w:rsid w:val="00A21F15"/>
    <w:rsid w:val="00A26B65"/>
    <w:rsid w:val="00A27BBC"/>
    <w:rsid w:val="00A27C9F"/>
    <w:rsid w:val="00A33A1D"/>
    <w:rsid w:val="00A44324"/>
    <w:rsid w:val="00A47EB3"/>
    <w:rsid w:val="00A55F60"/>
    <w:rsid w:val="00A73202"/>
    <w:rsid w:val="00A7665A"/>
    <w:rsid w:val="00A8351C"/>
    <w:rsid w:val="00A848DA"/>
    <w:rsid w:val="00A858EE"/>
    <w:rsid w:val="00A86B04"/>
    <w:rsid w:val="00A94BF4"/>
    <w:rsid w:val="00A97780"/>
    <w:rsid w:val="00AA3572"/>
    <w:rsid w:val="00AA624D"/>
    <w:rsid w:val="00AB2E73"/>
    <w:rsid w:val="00AC3410"/>
    <w:rsid w:val="00AC4AF5"/>
    <w:rsid w:val="00AC5E7E"/>
    <w:rsid w:val="00AC6194"/>
    <w:rsid w:val="00AC712E"/>
    <w:rsid w:val="00AC7513"/>
    <w:rsid w:val="00AD0499"/>
    <w:rsid w:val="00AD137E"/>
    <w:rsid w:val="00AD14C0"/>
    <w:rsid w:val="00AE3A9E"/>
    <w:rsid w:val="00AE5985"/>
    <w:rsid w:val="00AF27A7"/>
    <w:rsid w:val="00B01DA0"/>
    <w:rsid w:val="00B1255E"/>
    <w:rsid w:val="00B20130"/>
    <w:rsid w:val="00B25AA1"/>
    <w:rsid w:val="00B277F1"/>
    <w:rsid w:val="00B43E95"/>
    <w:rsid w:val="00B46440"/>
    <w:rsid w:val="00B55CA7"/>
    <w:rsid w:val="00B6091D"/>
    <w:rsid w:val="00B722A5"/>
    <w:rsid w:val="00B7503A"/>
    <w:rsid w:val="00B830C8"/>
    <w:rsid w:val="00B93E98"/>
    <w:rsid w:val="00B95673"/>
    <w:rsid w:val="00BB3EE4"/>
    <w:rsid w:val="00BC0C0B"/>
    <w:rsid w:val="00BC1D3B"/>
    <w:rsid w:val="00BC62E1"/>
    <w:rsid w:val="00BC6A96"/>
    <w:rsid w:val="00BD3498"/>
    <w:rsid w:val="00BD3874"/>
    <w:rsid w:val="00BD6253"/>
    <w:rsid w:val="00BE197F"/>
    <w:rsid w:val="00C005BE"/>
    <w:rsid w:val="00C1691A"/>
    <w:rsid w:val="00C24A15"/>
    <w:rsid w:val="00C26977"/>
    <w:rsid w:val="00C3043E"/>
    <w:rsid w:val="00C33F3D"/>
    <w:rsid w:val="00C34236"/>
    <w:rsid w:val="00C37855"/>
    <w:rsid w:val="00C4112D"/>
    <w:rsid w:val="00C43223"/>
    <w:rsid w:val="00C47A5B"/>
    <w:rsid w:val="00C54079"/>
    <w:rsid w:val="00C61691"/>
    <w:rsid w:val="00C61EA9"/>
    <w:rsid w:val="00C621EB"/>
    <w:rsid w:val="00C663B0"/>
    <w:rsid w:val="00C66B11"/>
    <w:rsid w:val="00C754EC"/>
    <w:rsid w:val="00C76000"/>
    <w:rsid w:val="00C80C5D"/>
    <w:rsid w:val="00C904A4"/>
    <w:rsid w:val="00C91193"/>
    <w:rsid w:val="00C91975"/>
    <w:rsid w:val="00CA09E8"/>
    <w:rsid w:val="00CA7491"/>
    <w:rsid w:val="00CA7616"/>
    <w:rsid w:val="00CC60A3"/>
    <w:rsid w:val="00CD2FE2"/>
    <w:rsid w:val="00CD5E8F"/>
    <w:rsid w:val="00CD7A7F"/>
    <w:rsid w:val="00CE4EF7"/>
    <w:rsid w:val="00CF0CBE"/>
    <w:rsid w:val="00CF4454"/>
    <w:rsid w:val="00CF61D8"/>
    <w:rsid w:val="00CF70FF"/>
    <w:rsid w:val="00D037A6"/>
    <w:rsid w:val="00D06879"/>
    <w:rsid w:val="00D119DC"/>
    <w:rsid w:val="00D15033"/>
    <w:rsid w:val="00D166CC"/>
    <w:rsid w:val="00D17015"/>
    <w:rsid w:val="00D20002"/>
    <w:rsid w:val="00D235D9"/>
    <w:rsid w:val="00D33BED"/>
    <w:rsid w:val="00D407A9"/>
    <w:rsid w:val="00D46C32"/>
    <w:rsid w:val="00D54BB9"/>
    <w:rsid w:val="00D55F43"/>
    <w:rsid w:val="00D56E41"/>
    <w:rsid w:val="00D60A2C"/>
    <w:rsid w:val="00D71436"/>
    <w:rsid w:val="00D731D0"/>
    <w:rsid w:val="00D776D4"/>
    <w:rsid w:val="00D82875"/>
    <w:rsid w:val="00D840A6"/>
    <w:rsid w:val="00D86A53"/>
    <w:rsid w:val="00D9244E"/>
    <w:rsid w:val="00D95179"/>
    <w:rsid w:val="00D95BA1"/>
    <w:rsid w:val="00DA0E2B"/>
    <w:rsid w:val="00DA37D5"/>
    <w:rsid w:val="00DB0977"/>
    <w:rsid w:val="00DB1D95"/>
    <w:rsid w:val="00DC57F5"/>
    <w:rsid w:val="00DC6287"/>
    <w:rsid w:val="00DD2E59"/>
    <w:rsid w:val="00DE082F"/>
    <w:rsid w:val="00DE1EE5"/>
    <w:rsid w:val="00DE2230"/>
    <w:rsid w:val="00DE2516"/>
    <w:rsid w:val="00DE50EF"/>
    <w:rsid w:val="00DE6DB9"/>
    <w:rsid w:val="00DF1ED5"/>
    <w:rsid w:val="00E07457"/>
    <w:rsid w:val="00E12352"/>
    <w:rsid w:val="00E12B08"/>
    <w:rsid w:val="00E1361E"/>
    <w:rsid w:val="00E13C01"/>
    <w:rsid w:val="00E16FC6"/>
    <w:rsid w:val="00E20B9A"/>
    <w:rsid w:val="00E220E3"/>
    <w:rsid w:val="00E23B9F"/>
    <w:rsid w:val="00E24155"/>
    <w:rsid w:val="00E275DA"/>
    <w:rsid w:val="00E37734"/>
    <w:rsid w:val="00E43F91"/>
    <w:rsid w:val="00E46138"/>
    <w:rsid w:val="00E46346"/>
    <w:rsid w:val="00E60308"/>
    <w:rsid w:val="00E71098"/>
    <w:rsid w:val="00E735D8"/>
    <w:rsid w:val="00E75691"/>
    <w:rsid w:val="00E75E5A"/>
    <w:rsid w:val="00E855A9"/>
    <w:rsid w:val="00E85796"/>
    <w:rsid w:val="00E85A5C"/>
    <w:rsid w:val="00EA22FA"/>
    <w:rsid w:val="00EA4F88"/>
    <w:rsid w:val="00EB02D3"/>
    <w:rsid w:val="00EB31F8"/>
    <w:rsid w:val="00EB44E7"/>
    <w:rsid w:val="00EB4561"/>
    <w:rsid w:val="00EC0A9E"/>
    <w:rsid w:val="00EC4F7E"/>
    <w:rsid w:val="00ED2226"/>
    <w:rsid w:val="00ED27C4"/>
    <w:rsid w:val="00ED4813"/>
    <w:rsid w:val="00EE0C1F"/>
    <w:rsid w:val="00EE0D41"/>
    <w:rsid w:val="00EE1339"/>
    <w:rsid w:val="00EE60B8"/>
    <w:rsid w:val="00EF0F22"/>
    <w:rsid w:val="00F01C20"/>
    <w:rsid w:val="00F0726E"/>
    <w:rsid w:val="00F07996"/>
    <w:rsid w:val="00F129CB"/>
    <w:rsid w:val="00F17B8A"/>
    <w:rsid w:val="00F3156E"/>
    <w:rsid w:val="00F34FE0"/>
    <w:rsid w:val="00F35BA0"/>
    <w:rsid w:val="00F5451E"/>
    <w:rsid w:val="00F6279A"/>
    <w:rsid w:val="00F64A66"/>
    <w:rsid w:val="00F66A7F"/>
    <w:rsid w:val="00F70C5D"/>
    <w:rsid w:val="00F750D7"/>
    <w:rsid w:val="00F90719"/>
    <w:rsid w:val="00F948D3"/>
    <w:rsid w:val="00F965BF"/>
    <w:rsid w:val="00F97D9B"/>
    <w:rsid w:val="00FA242F"/>
    <w:rsid w:val="00FA2B1A"/>
    <w:rsid w:val="00FA5AF6"/>
    <w:rsid w:val="00FB0D31"/>
    <w:rsid w:val="00FB233C"/>
    <w:rsid w:val="00FB318A"/>
    <w:rsid w:val="00FC5053"/>
    <w:rsid w:val="00FD053A"/>
    <w:rsid w:val="00FD3C44"/>
    <w:rsid w:val="00FD4412"/>
    <w:rsid w:val="00FD777B"/>
    <w:rsid w:val="00FE5F43"/>
    <w:rsid w:val="00FE7BE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5BA0"/>
  </w:style>
  <w:style w:type="paragraph" w:styleId="Heading2">
    <w:name w:val="heading 2"/>
    <w:basedOn w:val="Normal"/>
    <w:next w:val="Normal"/>
    <w:link w:val="Heading2Char"/>
    <w:uiPriority w:val="9"/>
    <w:unhideWhenUsed/>
    <w:qFormat/>
    <w:rsid w:val="00A47EB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h3,Normal Heading 3,hd3,don't use,subhead,t3,t31,H3,3,1.,Level 3 Head,h3 sub heading,Section,Underrubrik2,Heading,heading,sub,l3,head3,Head III,3 bullet,bullet,SECOND,Second,BLANK2,4 bullet,bdullet,3 bullet1,b1,22,bullet1,SECOND1"/>
    <w:basedOn w:val="Normal"/>
    <w:next w:val="Normal"/>
    <w:link w:val="Heading3Char"/>
    <w:uiPriority w:val="1"/>
    <w:qFormat/>
    <w:rsid w:val="00DD2E59"/>
    <w:pPr>
      <w:keepNext/>
      <w:spacing w:before="240" w:after="60" w:line="240" w:lineRule="auto"/>
      <w:outlineLvl w:val="2"/>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ubtitle,List Paragraph1,Paragraph,Дэд гарчиг,List Paragraph Num,IBL List Paragraph,Bullets,Colorful List - Accent 11,Subtitle1,Subtitle11,Subtitle111,Subtitle1111,Subtitle11111,Subtitle2,Subtitle111111,Subtitle1111111,List Paragraph 1"/>
    <w:basedOn w:val="Normal"/>
    <w:link w:val="ListParagraphChar"/>
    <w:uiPriority w:val="34"/>
    <w:qFormat/>
    <w:rsid w:val="00F35BA0"/>
    <w:pPr>
      <w:ind w:left="720"/>
      <w:contextualSpacing/>
    </w:pPr>
    <w:rPr>
      <w:rFonts w:ascii="Calibri" w:eastAsia="Times New Roman" w:hAnsi="Calibri" w:cs="Times New Roman"/>
    </w:rPr>
  </w:style>
  <w:style w:type="character" w:customStyle="1" w:styleId="ListParagraphChar">
    <w:name w:val="List Paragraph Char"/>
    <w:aliases w:val="Subtitle Char,List Paragraph1 Char,Paragraph Char,Дэд гарчиг Char,List Paragraph Num Char,IBL List Paragraph Char,Bullets Char,Colorful List - Accent 11 Char,Subtitle1 Char,Subtitle11 Char,Subtitle111 Char,Subtitle1111 Char"/>
    <w:basedOn w:val="DefaultParagraphFont"/>
    <w:link w:val="ListParagraph"/>
    <w:uiPriority w:val="34"/>
    <w:qFormat/>
    <w:locked/>
    <w:rsid w:val="00F35BA0"/>
    <w:rPr>
      <w:rFonts w:ascii="Calibri" w:eastAsia="Times New Roman" w:hAnsi="Calibri" w:cs="Times New Roman"/>
    </w:rPr>
  </w:style>
  <w:style w:type="paragraph" w:styleId="Title">
    <w:name w:val="Title"/>
    <w:basedOn w:val="Normal"/>
    <w:link w:val="TitleChar"/>
    <w:qFormat/>
    <w:rsid w:val="00F35BA0"/>
    <w:pPr>
      <w:spacing w:after="0" w:line="240" w:lineRule="auto"/>
      <w:jc w:val="center"/>
    </w:pPr>
    <w:rPr>
      <w:rFonts w:ascii="Times New Roman Mon" w:eastAsia="Times New Roman" w:hAnsi="Times New Roman Mon" w:cs="Times New Roman"/>
      <w:sz w:val="24"/>
      <w:szCs w:val="20"/>
    </w:rPr>
  </w:style>
  <w:style w:type="character" w:customStyle="1" w:styleId="TitleChar">
    <w:name w:val="Title Char"/>
    <w:basedOn w:val="DefaultParagraphFont"/>
    <w:link w:val="Title"/>
    <w:rsid w:val="00F35BA0"/>
    <w:rPr>
      <w:rFonts w:ascii="Times New Roman Mon" w:eastAsia="Times New Roman" w:hAnsi="Times New Roman Mon" w:cs="Times New Roman"/>
      <w:sz w:val="24"/>
      <w:szCs w:val="20"/>
    </w:rPr>
  </w:style>
  <w:style w:type="paragraph" w:customStyle="1" w:styleId="Style3">
    <w:name w:val="Style3"/>
    <w:basedOn w:val="Normal"/>
    <w:rsid w:val="00156057"/>
    <w:pPr>
      <w:widowControl w:val="0"/>
      <w:autoSpaceDE w:val="0"/>
      <w:autoSpaceDN w:val="0"/>
      <w:adjustRightInd w:val="0"/>
      <w:spacing w:after="0" w:line="276" w:lineRule="exact"/>
      <w:ind w:firstLine="530"/>
      <w:jc w:val="both"/>
    </w:pPr>
    <w:rPr>
      <w:rFonts w:ascii="Times New Roman" w:eastAsia="Times New Roman" w:hAnsi="Times New Roman" w:cs="Times New Roman"/>
      <w:sz w:val="24"/>
      <w:szCs w:val="24"/>
    </w:rPr>
  </w:style>
  <w:style w:type="paragraph" w:styleId="NormalWeb">
    <w:name w:val="Normal (Web)"/>
    <w:basedOn w:val="Normal"/>
    <w:uiPriority w:val="99"/>
    <w:unhideWhenUsed/>
    <w:rsid w:val="00277812"/>
    <w:pPr>
      <w:spacing w:before="100" w:beforeAutospacing="1" w:after="100" w:afterAutospacing="1" w:line="240" w:lineRule="auto"/>
    </w:pPr>
    <w:rPr>
      <w:rFonts w:ascii="Times New Roman" w:eastAsia="Batang" w:hAnsi="Times New Roman" w:cs="Times New Roman"/>
      <w:sz w:val="24"/>
      <w:szCs w:val="24"/>
      <w:lang w:eastAsia="ko-KR" w:bidi="bo-CN"/>
    </w:rPr>
  </w:style>
  <w:style w:type="table" w:styleId="TableGrid">
    <w:name w:val="Table Grid"/>
    <w:basedOn w:val="TableNormal"/>
    <w:uiPriority w:val="59"/>
    <w:rsid w:val="001479C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377CD4"/>
    <w:pPr>
      <w:autoSpaceDE w:val="0"/>
      <w:autoSpaceDN w:val="0"/>
      <w:adjustRightInd w:val="0"/>
      <w:spacing w:after="0" w:line="240" w:lineRule="auto"/>
    </w:pPr>
    <w:rPr>
      <w:rFonts w:ascii="Times New Roman" w:eastAsia="Batang" w:hAnsi="Times New Roman" w:cs="Times New Roman"/>
      <w:color w:val="000000"/>
      <w:sz w:val="24"/>
      <w:szCs w:val="24"/>
      <w:lang w:eastAsia="ko-KR"/>
    </w:rPr>
  </w:style>
  <w:style w:type="paragraph" w:styleId="NoSpacing">
    <w:name w:val="No Spacing"/>
    <w:link w:val="NoSpacingChar"/>
    <w:uiPriority w:val="1"/>
    <w:qFormat/>
    <w:rsid w:val="00EE0D41"/>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rsid w:val="00EE0D41"/>
    <w:rPr>
      <w:rFonts w:ascii="Times New Roman" w:eastAsia="Times New Roman" w:hAnsi="Times New Roman" w:cs="Times New Roman"/>
      <w:sz w:val="24"/>
      <w:szCs w:val="24"/>
    </w:rPr>
  </w:style>
  <w:style w:type="paragraph" w:styleId="ListContinue3">
    <w:name w:val="List Continue 3"/>
    <w:basedOn w:val="Normal"/>
    <w:uiPriority w:val="99"/>
    <w:unhideWhenUsed/>
    <w:rsid w:val="00EE0D41"/>
    <w:pPr>
      <w:spacing w:after="120"/>
      <w:ind w:left="1080"/>
      <w:contextualSpacing/>
    </w:pPr>
    <w:rPr>
      <w:rFonts w:ascii="Calibri" w:eastAsia="Times New Roman" w:hAnsi="Calibri" w:cs="Times New Roman"/>
    </w:rPr>
  </w:style>
  <w:style w:type="paragraph" w:styleId="BodyText3">
    <w:name w:val="Body Text 3"/>
    <w:basedOn w:val="Normal"/>
    <w:link w:val="BodyText3Char"/>
    <w:unhideWhenUsed/>
    <w:rsid w:val="009C242A"/>
    <w:pPr>
      <w:spacing w:after="120"/>
    </w:pPr>
    <w:rPr>
      <w:rFonts w:ascii="Calibri" w:eastAsia="Times New Roman" w:hAnsi="Calibri" w:cs="Times New Roman"/>
      <w:sz w:val="16"/>
      <w:szCs w:val="16"/>
    </w:rPr>
  </w:style>
  <w:style w:type="character" w:customStyle="1" w:styleId="BodyText3Char">
    <w:name w:val="Body Text 3 Char"/>
    <w:basedOn w:val="DefaultParagraphFont"/>
    <w:link w:val="BodyText3"/>
    <w:rsid w:val="009C242A"/>
    <w:rPr>
      <w:rFonts w:ascii="Calibri" w:eastAsia="Times New Roman" w:hAnsi="Calibri" w:cs="Times New Roman"/>
      <w:sz w:val="16"/>
      <w:szCs w:val="16"/>
    </w:rPr>
  </w:style>
  <w:style w:type="character" w:customStyle="1" w:styleId="apple-converted-space">
    <w:name w:val="apple-converted-space"/>
    <w:basedOn w:val="DefaultParagraphFont"/>
    <w:rsid w:val="00145E58"/>
  </w:style>
  <w:style w:type="paragraph" w:styleId="BalloonText">
    <w:name w:val="Balloon Text"/>
    <w:basedOn w:val="Normal"/>
    <w:link w:val="BalloonTextChar"/>
    <w:uiPriority w:val="99"/>
    <w:semiHidden/>
    <w:unhideWhenUsed/>
    <w:rsid w:val="00D828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2875"/>
    <w:rPr>
      <w:rFonts w:ascii="Tahoma" w:hAnsi="Tahoma" w:cs="Tahoma"/>
      <w:sz w:val="16"/>
      <w:szCs w:val="16"/>
    </w:rPr>
  </w:style>
  <w:style w:type="character" w:customStyle="1" w:styleId="Heading3Char">
    <w:name w:val="Heading 3 Char"/>
    <w:aliases w:val="h3 Char,Normal Heading 3 Char,hd3 Char,don't use Char,subhead Char,t3 Char,t31 Char,H3 Char,3 Char,1. Char,Level 3 Head Char,h3 sub heading Char,Section Char,Underrubrik2 Char,Heading Char,heading Char,sub Char,l3 Char,head3 Char,b1 Char"/>
    <w:basedOn w:val="DefaultParagraphFont"/>
    <w:link w:val="Heading3"/>
    <w:uiPriority w:val="1"/>
    <w:rsid w:val="00DD2E59"/>
    <w:rPr>
      <w:rFonts w:ascii="Arial" w:eastAsia="Times New Roman" w:hAnsi="Arial" w:cs="Times New Roman"/>
      <w:sz w:val="24"/>
      <w:szCs w:val="20"/>
    </w:rPr>
  </w:style>
  <w:style w:type="character" w:customStyle="1" w:styleId="Heading2Char">
    <w:name w:val="Heading 2 Char"/>
    <w:basedOn w:val="DefaultParagraphFont"/>
    <w:link w:val="Heading2"/>
    <w:uiPriority w:val="9"/>
    <w:rsid w:val="00A47EB3"/>
    <w:rPr>
      <w:rFonts w:asciiTheme="majorHAnsi" w:eastAsiaTheme="majorEastAsia" w:hAnsiTheme="majorHAnsi" w:cstheme="majorBidi"/>
      <w:b/>
      <w:bCs/>
      <w:color w:val="4F81BD" w:themeColor="accent1"/>
      <w:sz w:val="26"/>
      <w:szCs w:val="26"/>
    </w:rPr>
  </w:style>
  <w:style w:type="character" w:styleId="Strong">
    <w:name w:val="Strong"/>
    <w:basedOn w:val="DefaultParagraphFont"/>
    <w:uiPriority w:val="22"/>
    <w:qFormat/>
    <w:rsid w:val="009B25C1"/>
    <w:rPr>
      <w:b/>
      <w:bCs/>
    </w:rPr>
  </w:style>
</w:styles>
</file>

<file path=word/webSettings.xml><?xml version="1.0" encoding="utf-8"?>
<w:webSettings xmlns:r="http://schemas.openxmlformats.org/officeDocument/2006/relationships" xmlns:w="http://schemas.openxmlformats.org/wordprocessingml/2006/main">
  <w:divs>
    <w:div w:id="196049509">
      <w:bodyDiv w:val="1"/>
      <w:marLeft w:val="0"/>
      <w:marRight w:val="0"/>
      <w:marTop w:val="0"/>
      <w:marBottom w:val="0"/>
      <w:divBdr>
        <w:top w:val="none" w:sz="0" w:space="0" w:color="auto"/>
        <w:left w:val="none" w:sz="0" w:space="0" w:color="auto"/>
        <w:bottom w:val="none" w:sz="0" w:space="0" w:color="auto"/>
        <w:right w:val="none" w:sz="0" w:space="0" w:color="auto"/>
      </w:divBdr>
      <w:divsChild>
        <w:div w:id="1525047966">
          <w:marLeft w:val="0"/>
          <w:marRight w:val="0"/>
          <w:marTop w:val="0"/>
          <w:marBottom w:val="0"/>
          <w:divBdr>
            <w:top w:val="none" w:sz="0" w:space="0" w:color="auto"/>
            <w:left w:val="none" w:sz="0" w:space="0" w:color="auto"/>
            <w:bottom w:val="none" w:sz="0" w:space="0" w:color="auto"/>
            <w:right w:val="none" w:sz="0" w:space="0" w:color="auto"/>
          </w:divBdr>
        </w:div>
        <w:div w:id="2142766244">
          <w:marLeft w:val="0"/>
          <w:marRight w:val="0"/>
          <w:marTop w:val="0"/>
          <w:marBottom w:val="0"/>
          <w:divBdr>
            <w:top w:val="none" w:sz="0" w:space="0" w:color="auto"/>
            <w:left w:val="none" w:sz="0" w:space="0" w:color="auto"/>
            <w:bottom w:val="none" w:sz="0" w:space="0" w:color="auto"/>
            <w:right w:val="none" w:sz="0" w:space="0" w:color="auto"/>
          </w:divBdr>
        </w:div>
      </w:divsChild>
    </w:div>
    <w:div w:id="280654559">
      <w:bodyDiv w:val="1"/>
      <w:marLeft w:val="0"/>
      <w:marRight w:val="0"/>
      <w:marTop w:val="0"/>
      <w:marBottom w:val="0"/>
      <w:divBdr>
        <w:top w:val="none" w:sz="0" w:space="0" w:color="auto"/>
        <w:left w:val="none" w:sz="0" w:space="0" w:color="auto"/>
        <w:bottom w:val="none" w:sz="0" w:space="0" w:color="auto"/>
        <w:right w:val="none" w:sz="0" w:space="0" w:color="auto"/>
      </w:divBdr>
      <w:divsChild>
        <w:div w:id="130758349">
          <w:marLeft w:val="0"/>
          <w:marRight w:val="0"/>
          <w:marTop w:val="0"/>
          <w:marBottom w:val="0"/>
          <w:divBdr>
            <w:top w:val="none" w:sz="0" w:space="0" w:color="auto"/>
            <w:left w:val="none" w:sz="0" w:space="0" w:color="auto"/>
            <w:bottom w:val="none" w:sz="0" w:space="0" w:color="auto"/>
            <w:right w:val="none" w:sz="0" w:space="0" w:color="auto"/>
          </w:divBdr>
        </w:div>
        <w:div w:id="695546076">
          <w:marLeft w:val="0"/>
          <w:marRight w:val="0"/>
          <w:marTop w:val="120"/>
          <w:marBottom w:val="0"/>
          <w:divBdr>
            <w:top w:val="none" w:sz="0" w:space="0" w:color="auto"/>
            <w:left w:val="none" w:sz="0" w:space="0" w:color="auto"/>
            <w:bottom w:val="none" w:sz="0" w:space="0" w:color="auto"/>
            <w:right w:val="none" w:sz="0" w:space="0" w:color="auto"/>
          </w:divBdr>
          <w:divsChild>
            <w:div w:id="2006198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521683">
      <w:bodyDiv w:val="1"/>
      <w:marLeft w:val="0"/>
      <w:marRight w:val="0"/>
      <w:marTop w:val="0"/>
      <w:marBottom w:val="0"/>
      <w:divBdr>
        <w:top w:val="none" w:sz="0" w:space="0" w:color="auto"/>
        <w:left w:val="none" w:sz="0" w:space="0" w:color="auto"/>
        <w:bottom w:val="none" w:sz="0" w:space="0" w:color="auto"/>
        <w:right w:val="none" w:sz="0" w:space="0" w:color="auto"/>
      </w:divBdr>
      <w:divsChild>
        <w:div w:id="1103116007">
          <w:marLeft w:val="360"/>
          <w:marRight w:val="0"/>
          <w:marTop w:val="0"/>
          <w:marBottom w:val="0"/>
          <w:divBdr>
            <w:top w:val="none" w:sz="0" w:space="0" w:color="auto"/>
            <w:left w:val="none" w:sz="0" w:space="0" w:color="auto"/>
            <w:bottom w:val="none" w:sz="0" w:space="0" w:color="auto"/>
            <w:right w:val="none" w:sz="0" w:space="0" w:color="auto"/>
          </w:divBdr>
        </w:div>
        <w:div w:id="1234849887">
          <w:marLeft w:val="360"/>
          <w:marRight w:val="0"/>
          <w:marTop w:val="0"/>
          <w:marBottom w:val="0"/>
          <w:divBdr>
            <w:top w:val="none" w:sz="0" w:space="0" w:color="auto"/>
            <w:left w:val="none" w:sz="0" w:space="0" w:color="auto"/>
            <w:bottom w:val="none" w:sz="0" w:space="0" w:color="auto"/>
            <w:right w:val="none" w:sz="0" w:space="0" w:color="auto"/>
          </w:divBdr>
        </w:div>
        <w:div w:id="1700274370">
          <w:marLeft w:val="360"/>
          <w:marRight w:val="0"/>
          <w:marTop w:val="0"/>
          <w:marBottom w:val="0"/>
          <w:divBdr>
            <w:top w:val="none" w:sz="0" w:space="0" w:color="auto"/>
            <w:left w:val="none" w:sz="0" w:space="0" w:color="auto"/>
            <w:bottom w:val="none" w:sz="0" w:space="0" w:color="auto"/>
            <w:right w:val="none" w:sz="0" w:space="0" w:color="auto"/>
          </w:divBdr>
        </w:div>
      </w:divsChild>
    </w:div>
    <w:div w:id="1037900555">
      <w:bodyDiv w:val="1"/>
      <w:marLeft w:val="0"/>
      <w:marRight w:val="0"/>
      <w:marTop w:val="0"/>
      <w:marBottom w:val="0"/>
      <w:divBdr>
        <w:top w:val="none" w:sz="0" w:space="0" w:color="auto"/>
        <w:left w:val="none" w:sz="0" w:space="0" w:color="auto"/>
        <w:bottom w:val="none" w:sz="0" w:space="0" w:color="auto"/>
        <w:right w:val="none" w:sz="0" w:space="0" w:color="auto"/>
      </w:divBdr>
      <w:divsChild>
        <w:div w:id="75826381">
          <w:marLeft w:val="0"/>
          <w:marRight w:val="0"/>
          <w:marTop w:val="0"/>
          <w:marBottom w:val="0"/>
          <w:divBdr>
            <w:top w:val="none" w:sz="0" w:space="0" w:color="auto"/>
            <w:left w:val="none" w:sz="0" w:space="0" w:color="auto"/>
            <w:bottom w:val="none" w:sz="0" w:space="0" w:color="auto"/>
            <w:right w:val="none" w:sz="0" w:space="0" w:color="auto"/>
          </w:divBdr>
          <w:divsChild>
            <w:div w:id="39265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573917">
      <w:bodyDiv w:val="1"/>
      <w:marLeft w:val="0"/>
      <w:marRight w:val="0"/>
      <w:marTop w:val="0"/>
      <w:marBottom w:val="0"/>
      <w:divBdr>
        <w:top w:val="none" w:sz="0" w:space="0" w:color="auto"/>
        <w:left w:val="none" w:sz="0" w:space="0" w:color="auto"/>
        <w:bottom w:val="none" w:sz="0" w:space="0" w:color="auto"/>
        <w:right w:val="none" w:sz="0" w:space="0" w:color="auto"/>
      </w:divBdr>
      <w:divsChild>
        <w:div w:id="1544318816">
          <w:marLeft w:val="360"/>
          <w:marRight w:val="0"/>
          <w:marTop w:val="0"/>
          <w:marBottom w:val="0"/>
          <w:divBdr>
            <w:top w:val="none" w:sz="0" w:space="0" w:color="auto"/>
            <w:left w:val="none" w:sz="0" w:space="0" w:color="auto"/>
            <w:bottom w:val="none" w:sz="0" w:space="0" w:color="auto"/>
            <w:right w:val="none" w:sz="0" w:space="0" w:color="auto"/>
          </w:divBdr>
        </w:div>
        <w:div w:id="1763181549">
          <w:marLeft w:val="360"/>
          <w:marRight w:val="0"/>
          <w:marTop w:val="0"/>
          <w:marBottom w:val="0"/>
          <w:divBdr>
            <w:top w:val="none" w:sz="0" w:space="0" w:color="auto"/>
            <w:left w:val="none" w:sz="0" w:space="0" w:color="auto"/>
            <w:bottom w:val="none" w:sz="0" w:space="0" w:color="auto"/>
            <w:right w:val="none" w:sz="0" w:space="0" w:color="auto"/>
          </w:divBdr>
        </w:div>
        <w:div w:id="627709845">
          <w:marLeft w:val="360"/>
          <w:marRight w:val="0"/>
          <w:marTop w:val="0"/>
          <w:marBottom w:val="0"/>
          <w:divBdr>
            <w:top w:val="none" w:sz="0" w:space="0" w:color="auto"/>
            <w:left w:val="none" w:sz="0" w:space="0" w:color="auto"/>
            <w:bottom w:val="none" w:sz="0" w:space="0" w:color="auto"/>
            <w:right w:val="none" w:sz="0" w:space="0" w:color="auto"/>
          </w:divBdr>
        </w:div>
      </w:divsChild>
    </w:div>
    <w:div w:id="1288387598">
      <w:bodyDiv w:val="1"/>
      <w:marLeft w:val="0"/>
      <w:marRight w:val="0"/>
      <w:marTop w:val="0"/>
      <w:marBottom w:val="0"/>
      <w:divBdr>
        <w:top w:val="none" w:sz="0" w:space="0" w:color="auto"/>
        <w:left w:val="none" w:sz="0" w:space="0" w:color="auto"/>
        <w:bottom w:val="none" w:sz="0" w:space="0" w:color="auto"/>
        <w:right w:val="none" w:sz="0" w:space="0" w:color="auto"/>
      </w:divBdr>
      <w:divsChild>
        <w:div w:id="1642074440">
          <w:marLeft w:val="360"/>
          <w:marRight w:val="0"/>
          <w:marTop w:val="0"/>
          <w:marBottom w:val="0"/>
          <w:divBdr>
            <w:top w:val="none" w:sz="0" w:space="0" w:color="auto"/>
            <w:left w:val="none" w:sz="0" w:space="0" w:color="auto"/>
            <w:bottom w:val="none" w:sz="0" w:space="0" w:color="auto"/>
            <w:right w:val="none" w:sz="0" w:space="0" w:color="auto"/>
          </w:divBdr>
        </w:div>
        <w:div w:id="172113506">
          <w:marLeft w:val="360"/>
          <w:marRight w:val="0"/>
          <w:marTop w:val="0"/>
          <w:marBottom w:val="0"/>
          <w:divBdr>
            <w:top w:val="none" w:sz="0" w:space="0" w:color="auto"/>
            <w:left w:val="none" w:sz="0" w:space="0" w:color="auto"/>
            <w:bottom w:val="none" w:sz="0" w:space="0" w:color="auto"/>
            <w:right w:val="none" w:sz="0" w:space="0" w:color="auto"/>
          </w:divBdr>
        </w:div>
        <w:div w:id="1316178154">
          <w:marLeft w:val="360"/>
          <w:marRight w:val="0"/>
          <w:marTop w:val="0"/>
          <w:marBottom w:val="0"/>
          <w:divBdr>
            <w:top w:val="none" w:sz="0" w:space="0" w:color="auto"/>
            <w:left w:val="none" w:sz="0" w:space="0" w:color="auto"/>
            <w:bottom w:val="none" w:sz="0" w:space="0" w:color="auto"/>
            <w:right w:val="none" w:sz="0" w:space="0" w:color="auto"/>
          </w:divBdr>
        </w:div>
      </w:divsChild>
    </w:div>
    <w:div w:id="1492678249">
      <w:bodyDiv w:val="1"/>
      <w:marLeft w:val="0"/>
      <w:marRight w:val="0"/>
      <w:marTop w:val="0"/>
      <w:marBottom w:val="0"/>
      <w:divBdr>
        <w:top w:val="none" w:sz="0" w:space="0" w:color="auto"/>
        <w:left w:val="none" w:sz="0" w:space="0" w:color="auto"/>
        <w:bottom w:val="none" w:sz="0" w:space="0" w:color="auto"/>
        <w:right w:val="none" w:sz="0" w:space="0" w:color="auto"/>
      </w:divBdr>
      <w:divsChild>
        <w:div w:id="674498096">
          <w:marLeft w:val="0"/>
          <w:marRight w:val="0"/>
          <w:marTop w:val="0"/>
          <w:marBottom w:val="0"/>
          <w:divBdr>
            <w:top w:val="none" w:sz="0" w:space="0" w:color="auto"/>
            <w:left w:val="none" w:sz="0" w:space="0" w:color="auto"/>
            <w:bottom w:val="none" w:sz="0" w:space="0" w:color="auto"/>
            <w:right w:val="none" w:sz="0" w:space="0" w:color="auto"/>
          </w:divBdr>
          <w:divsChild>
            <w:div w:id="1374379853">
              <w:marLeft w:val="0"/>
              <w:marRight w:val="0"/>
              <w:marTop w:val="0"/>
              <w:marBottom w:val="0"/>
              <w:divBdr>
                <w:top w:val="none" w:sz="0" w:space="0" w:color="auto"/>
                <w:left w:val="none" w:sz="0" w:space="0" w:color="auto"/>
                <w:bottom w:val="none" w:sz="0" w:space="0" w:color="auto"/>
                <w:right w:val="none" w:sz="0" w:space="0" w:color="auto"/>
              </w:divBdr>
              <w:divsChild>
                <w:div w:id="61149104">
                  <w:marLeft w:val="0"/>
                  <w:marRight w:val="0"/>
                  <w:marTop w:val="0"/>
                  <w:marBottom w:val="0"/>
                  <w:divBdr>
                    <w:top w:val="none" w:sz="0" w:space="0" w:color="auto"/>
                    <w:left w:val="none" w:sz="0" w:space="0" w:color="auto"/>
                    <w:bottom w:val="none" w:sz="0" w:space="0" w:color="auto"/>
                    <w:right w:val="none" w:sz="0" w:space="0" w:color="auto"/>
                  </w:divBdr>
                </w:div>
                <w:div w:id="153658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950723">
      <w:bodyDiv w:val="1"/>
      <w:marLeft w:val="0"/>
      <w:marRight w:val="0"/>
      <w:marTop w:val="0"/>
      <w:marBottom w:val="0"/>
      <w:divBdr>
        <w:top w:val="none" w:sz="0" w:space="0" w:color="auto"/>
        <w:left w:val="none" w:sz="0" w:space="0" w:color="auto"/>
        <w:bottom w:val="none" w:sz="0" w:space="0" w:color="auto"/>
        <w:right w:val="none" w:sz="0" w:space="0" w:color="auto"/>
      </w:divBdr>
      <w:divsChild>
        <w:div w:id="165831608">
          <w:marLeft w:val="0"/>
          <w:marRight w:val="0"/>
          <w:marTop w:val="0"/>
          <w:marBottom w:val="0"/>
          <w:divBdr>
            <w:top w:val="none" w:sz="0" w:space="0" w:color="auto"/>
            <w:left w:val="none" w:sz="0" w:space="0" w:color="auto"/>
            <w:bottom w:val="none" w:sz="0" w:space="0" w:color="auto"/>
            <w:right w:val="none" w:sz="0" w:space="0" w:color="auto"/>
          </w:divBdr>
        </w:div>
        <w:div w:id="644972358">
          <w:marLeft w:val="0"/>
          <w:marRight w:val="0"/>
          <w:marTop w:val="0"/>
          <w:marBottom w:val="0"/>
          <w:divBdr>
            <w:top w:val="none" w:sz="0" w:space="0" w:color="auto"/>
            <w:left w:val="none" w:sz="0" w:space="0" w:color="auto"/>
            <w:bottom w:val="none" w:sz="0" w:space="0" w:color="auto"/>
            <w:right w:val="none" w:sz="0" w:space="0" w:color="auto"/>
          </w:divBdr>
        </w:div>
      </w:divsChild>
    </w:div>
    <w:div w:id="1585987845">
      <w:bodyDiv w:val="1"/>
      <w:marLeft w:val="0"/>
      <w:marRight w:val="0"/>
      <w:marTop w:val="0"/>
      <w:marBottom w:val="0"/>
      <w:divBdr>
        <w:top w:val="none" w:sz="0" w:space="0" w:color="auto"/>
        <w:left w:val="none" w:sz="0" w:space="0" w:color="auto"/>
        <w:bottom w:val="none" w:sz="0" w:space="0" w:color="auto"/>
        <w:right w:val="none" w:sz="0" w:space="0" w:color="auto"/>
      </w:divBdr>
    </w:div>
    <w:div w:id="1678968023">
      <w:bodyDiv w:val="1"/>
      <w:marLeft w:val="0"/>
      <w:marRight w:val="0"/>
      <w:marTop w:val="0"/>
      <w:marBottom w:val="0"/>
      <w:divBdr>
        <w:top w:val="none" w:sz="0" w:space="0" w:color="auto"/>
        <w:left w:val="none" w:sz="0" w:space="0" w:color="auto"/>
        <w:bottom w:val="none" w:sz="0" w:space="0" w:color="auto"/>
        <w:right w:val="none" w:sz="0" w:space="0" w:color="auto"/>
      </w:divBdr>
    </w:div>
    <w:div w:id="1720207396">
      <w:bodyDiv w:val="1"/>
      <w:marLeft w:val="0"/>
      <w:marRight w:val="0"/>
      <w:marTop w:val="0"/>
      <w:marBottom w:val="0"/>
      <w:divBdr>
        <w:top w:val="none" w:sz="0" w:space="0" w:color="auto"/>
        <w:left w:val="none" w:sz="0" w:space="0" w:color="auto"/>
        <w:bottom w:val="none" w:sz="0" w:space="0" w:color="auto"/>
        <w:right w:val="none" w:sz="0" w:space="0" w:color="auto"/>
      </w:divBdr>
      <w:divsChild>
        <w:div w:id="135030447">
          <w:marLeft w:val="0"/>
          <w:marRight w:val="0"/>
          <w:marTop w:val="0"/>
          <w:marBottom w:val="0"/>
          <w:divBdr>
            <w:top w:val="none" w:sz="0" w:space="0" w:color="auto"/>
            <w:left w:val="none" w:sz="0" w:space="0" w:color="auto"/>
            <w:bottom w:val="none" w:sz="0" w:space="0" w:color="auto"/>
            <w:right w:val="none" w:sz="0" w:space="0" w:color="auto"/>
          </w:divBdr>
        </w:div>
        <w:div w:id="2106874343">
          <w:marLeft w:val="0"/>
          <w:marRight w:val="0"/>
          <w:marTop w:val="0"/>
          <w:marBottom w:val="0"/>
          <w:divBdr>
            <w:top w:val="none" w:sz="0" w:space="0" w:color="auto"/>
            <w:left w:val="none" w:sz="0" w:space="0" w:color="auto"/>
            <w:bottom w:val="none" w:sz="0" w:space="0" w:color="auto"/>
            <w:right w:val="none" w:sz="0" w:space="0" w:color="auto"/>
          </w:divBdr>
        </w:div>
        <w:div w:id="679433868">
          <w:marLeft w:val="0"/>
          <w:marRight w:val="0"/>
          <w:marTop w:val="0"/>
          <w:marBottom w:val="0"/>
          <w:divBdr>
            <w:top w:val="none" w:sz="0" w:space="0" w:color="auto"/>
            <w:left w:val="none" w:sz="0" w:space="0" w:color="auto"/>
            <w:bottom w:val="none" w:sz="0" w:space="0" w:color="auto"/>
            <w:right w:val="none" w:sz="0" w:space="0" w:color="auto"/>
          </w:divBdr>
        </w:div>
        <w:div w:id="1683119447">
          <w:marLeft w:val="0"/>
          <w:marRight w:val="0"/>
          <w:marTop w:val="0"/>
          <w:marBottom w:val="0"/>
          <w:divBdr>
            <w:top w:val="none" w:sz="0" w:space="0" w:color="auto"/>
            <w:left w:val="none" w:sz="0" w:space="0" w:color="auto"/>
            <w:bottom w:val="none" w:sz="0" w:space="0" w:color="auto"/>
            <w:right w:val="none" w:sz="0" w:space="0" w:color="auto"/>
          </w:divBdr>
        </w:div>
      </w:divsChild>
    </w:div>
    <w:div w:id="1803187365">
      <w:bodyDiv w:val="1"/>
      <w:marLeft w:val="0"/>
      <w:marRight w:val="0"/>
      <w:marTop w:val="0"/>
      <w:marBottom w:val="0"/>
      <w:divBdr>
        <w:top w:val="none" w:sz="0" w:space="0" w:color="auto"/>
        <w:left w:val="none" w:sz="0" w:space="0" w:color="auto"/>
        <w:bottom w:val="none" w:sz="0" w:space="0" w:color="auto"/>
        <w:right w:val="none" w:sz="0" w:space="0" w:color="auto"/>
      </w:divBdr>
    </w:div>
    <w:div w:id="1978799707">
      <w:bodyDiv w:val="1"/>
      <w:marLeft w:val="0"/>
      <w:marRight w:val="0"/>
      <w:marTop w:val="0"/>
      <w:marBottom w:val="0"/>
      <w:divBdr>
        <w:top w:val="none" w:sz="0" w:space="0" w:color="auto"/>
        <w:left w:val="none" w:sz="0" w:space="0" w:color="auto"/>
        <w:bottom w:val="none" w:sz="0" w:space="0" w:color="auto"/>
        <w:right w:val="none" w:sz="0" w:space="0" w:color="auto"/>
      </w:divBdr>
    </w:div>
    <w:div w:id="2011249490">
      <w:bodyDiv w:val="1"/>
      <w:marLeft w:val="0"/>
      <w:marRight w:val="0"/>
      <w:marTop w:val="0"/>
      <w:marBottom w:val="0"/>
      <w:divBdr>
        <w:top w:val="none" w:sz="0" w:space="0" w:color="auto"/>
        <w:left w:val="none" w:sz="0" w:space="0" w:color="auto"/>
        <w:bottom w:val="none" w:sz="0" w:space="0" w:color="auto"/>
        <w:right w:val="none" w:sz="0" w:space="0" w:color="auto"/>
      </w:divBdr>
      <w:divsChild>
        <w:div w:id="294725890">
          <w:marLeft w:val="360"/>
          <w:marRight w:val="0"/>
          <w:marTop w:val="360"/>
          <w:marBottom w:val="0"/>
          <w:divBdr>
            <w:top w:val="none" w:sz="0" w:space="0" w:color="auto"/>
            <w:left w:val="none" w:sz="0" w:space="0" w:color="auto"/>
            <w:bottom w:val="none" w:sz="0" w:space="0" w:color="auto"/>
            <w:right w:val="none" w:sz="0" w:space="0" w:color="auto"/>
          </w:divBdr>
        </w:div>
        <w:div w:id="968434874">
          <w:marLeft w:val="360"/>
          <w:marRight w:val="0"/>
          <w:marTop w:val="360"/>
          <w:marBottom w:val="0"/>
          <w:divBdr>
            <w:top w:val="none" w:sz="0" w:space="0" w:color="auto"/>
            <w:left w:val="none" w:sz="0" w:space="0" w:color="auto"/>
            <w:bottom w:val="none" w:sz="0" w:space="0" w:color="auto"/>
            <w:right w:val="none" w:sz="0" w:space="0" w:color="auto"/>
          </w:divBdr>
        </w:div>
      </w:divsChild>
    </w:div>
    <w:div w:id="2118863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gif"/><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E17B4C-8F21-491A-8B1E-D6EFF27AB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1139</TotalTime>
  <Pages>9</Pages>
  <Words>2512</Words>
  <Characters>14320</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Oyunsaikhan</dc:creator>
  <cp:lastModifiedBy>Oyunsaikhan</cp:lastModifiedBy>
  <cp:revision>320</cp:revision>
  <cp:lastPrinted>2020-04-27T09:18:00Z</cp:lastPrinted>
  <dcterms:created xsi:type="dcterms:W3CDTF">2017-04-28T12:35:00Z</dcterms:created>
  <dcterms:modified xsi:type="dcterms:W3CDTF">2021-04-27T09:29:00Z</dcterms:modified>
</cp:coreProperties>
</file>